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14058" w14:textId="77777777" w:rsidR="00152964" w:rsidRPr="000C5291" w:rsidRDefault="00152964" w:rsidP="00152964">
      <w:pPr>
        <w:bidi w:val="0"/>
        <w:jc w:val="center"/>
        <w:rPr>
          <w:rFonts w:ascii="Arial" w:hAnsi="Arial"/>
          <w:b/>
          <w:bCs/>
          <w:sz w:val="36"/>
          <w:szCs w:val="36"/>
        </w:rPr>
      </w:pPr>
      <w:bookmarkStart w:id="0" w:name="OLE_LINK24"/>
      <w:bookmarkStart w:id="1" w:name="OLE_LINK25"/>
      <w:r w:rsidRPr="000C5291">
        <w:rPr>
          <w:rFonts w:ascii="Arial" w:hAnsi="Arial"/>
          <w:b/>
          <w:bCs/>
          <w:sz w:val="36"/>
          <w:szCs w:val="36"/>
        </w:rPr>
        <w:t>Guideline</w:t>
      </w:r>
      <w:bookmarkEnd w:id="0"/>
      <w:bookmarkEnd w:id="1"/>
      <w:r w:rsidRPr="000C5291">
        <w:rPr>
          <w:rFonts w:ascii="Arial" w:hAnsi="Arial"/>
          <w:b/>
          <w:bCs/>
          <w:sz w:val="36"/>
          <w:szCs w:val="36"/>
        </w:rPr>
        <w:t xml:space="preserve"> to compose a full Paper</w:t>
      </w:r>
    </w:p>
    <w:p w14:paraId="4A8E276A" w14:textId="77777777" w:rsidR="00152964" w:rsidRPr="000C5291" w:rsidRDefault="00152964" w:rsidP="00152964">
      <w:pPr>
        <w:bidi w:val="0"/>
        <w:jc w:val="center"/>
        <w:rPr>
          <w:rFonts w:ascii="Times New Roman" w:hAnsi="Times New Roman" w:cs="Times New Roman"/>
          <w:sz w:val="24"/>
          <w:szCs w:val="24"/>
        </w:rPr>
      </w:pPr>
      <w:r w:rsidRPr="000C5291">
        <w:rPr>
          <w:rFonts w:ascii="Times New Roman" w:hAnsi="Times New Roman" w:cs="Times New Roman"/>
          <w:sz w:val="24"/>
          <w:szCs w:val="24"/>
        </w:rPr>
        <w:t>(</w:t>
      </w:r>
      <w:proofErr w:type="gramStart"/>
      <w:r w:rsidRPr="000C5291">
        <w:rPr>
          <w:rFonts w:ascii="Times New Roman" w:hAnsi="Times New Roman" w:cs="Times New Roman"/>
          <w:sz w:val="24"/>
          <w:szCs w:val="24"/>
        </w:rPr>
        <w:t>headline</w:t>
      </w:r>
      <w:proofErr w:type="gramEnd"/>
      <w:r w:rsidRPr="000C5291">
        <w:rPr>
          <w:rFonts w:ascii="Times New Roman" w:hAnsi="Times New Roman" w:cs="Times New Roman"/>
          <w:sz w:val="24"/>
          <w:szCs w:val="24"/>
        </w:rPr>
        <w:t xml:space="preserve"> in 1 or 2 lines, font Arial 18pt in bold)</w:t>
      </w:r>
    </w:p>
    <w:p w14:paraId="4A8AF73B" w14:textId="77777777" w:rsidR="00152964" w:rsidRPr="000C5291" w:rsidRDefault="00152964" w:rsidP="00152964">
      <w:pPr>
        <w:bidi w:val="0"/>
        <w:jc w:val="center"/>
        <w:rPr>
          <w:rFonts w:ascii="Times New Roman" w:hAnsi="Times New Roman" w:cs="Times New Roman"/>
          <w:b/>
          <w:bCs/>
          <w:sz w:val="24"/>
          <w:szCs w:val="24"/>
        </w:rPr>
      </w:pPr>
      <w:r w:rsidRPr="000C5291">
        <w:rPr>
          <w:rFonts w:ascii="Times New Roman" w:hAnsi="Times New Roman" w:cs="Times New Roman"/>
          <w:b/>
          <w:bCs/>
          <w:sz w:val="24"/>
          <w:szCs w:val="24"/>
        </w:rPr>
        <w:t xml:space="preserve">First author *, second author, (coauthor is specified by *, font Times New </w:t>
      </w:r>
      <w:r>
        <w:rPr>
          <w:rFonts w:ascii="Times New Roman" w:hAnsi="Times New Roman" w:cs="Times New Roman"/>
          <w:b/>
          <w:bCs/>
          <w:sz w:val="24"/>
          <w:szCs w:val="24"/>
        </w:rPr>
        <w:t xml:space="preserve">        </w:t>
      </w:r>
      <w:r w:rsidRPr="000C5291">
        <w:rPr>
          <w:rFonts w:ascii="Times New Roman" w:hAnsi="Times New Roman" w:cs="Times New Roman"/>
          <w:b/>
          <w:bCs/>
          <w:sz w:val="24"/>
          <w:szCs w:val="24"/>
        </w:rPr>
        <w:t>Roman</w:t>
      </w:r>
      <w:r>
        <w:rPr>
          <w:rFonts w:ascii="Times New Roman" w:hAnsi="Times New Roman" w:cs="Times New Roman"/>
          <w:b/>
          <w:bCs/>
          <w:sz w:val="24"/>
          <w:szCs w:val="24"/>
        </w:rPr>
        <w:t xml:space="preserve"> </w:t>
      </w:r>
      <w:r w:rsidRPr="000C5291">
        <w:rPr>
          <w:rFonts w:ascii="Times New Roman" w:hAnsi="Times New Roman" w:cs="Times New Roman"/>
          <w:b/>
          <w:bCs/>
          <w:sz w:val="24"/>
          <w:szCs w:val="24"/>
        </w:rPr>
        <w:t>12pt in bold).</w:t>
      </w:r>
    </w:p>
    <w:p w14:paraId="503B7796" w14:textId="77777777" w:rsidR="00152964" w:rsidRPr="003C74E1" w:rsidRDefault="00152964" w:rsidP="00152964">
      <w:pPr>
        <w:bidi w:val="0"/>
        <w:ind w:left="284"/>
        <w:jc w:val="center"/>
        <w:rPr>
          <w:rtl/>
        </w:rPr>
      </w:pPr>
    </w:p>
    <w:p w14:paraId="14679794" w14:textId="77777777" w:rsidR="00152964" w:rsidRPr="000C5291" w:rsidRDefault="00152964" w:rsidP="00152964">
      <w:pPr>
        <w:pStyle w:val="ListParagraph"/>
        <w:numPr>
          <w:ilvl w:val="0"/>
          <w:numId w:val="3"/>
        </w:numPr>
        <w:bidi w:val="0"/>
        <w:jc w:val="center"/>
        <w:rPr>
          <w:rFonts w:ascii="Times New Roman" w:hAnsi="Times New Roman" w:cs="Times New Roman"/>
        </w:rPr>
      </w:pPr>
      <w:r w:rsidRPr="000C5291">
        <w:rPr>
          <w:rFonts w:ascii="Times New Roman" w:hAnsi="Times New Roman" w:cs="Times New Roman"/>
        </w:rPr>
        <w:t xml:space="preserve">Title and </w:t>
      </w:r>
      <w:r>
        <w:rPr>
          <w:rFonts w:ascii="Times New Roman" w:hAnsi="Times New Roman" w:cs="Times New Roman"/>
        </w:rPr>
        <w:t>a short address of first author</w:t>
      </w:r>
      <w:r w:rsidRPr="000C5291">
        <w:rPr>
          <w:rFonts w:ascii="Times New Roman" w:hAnsi="Times New Roman" w:cs="Times New Roman"/>
        </w:rPr>
        <w:t>,</w:t>
      </w:r>
      <w:r>
        <w:rPr>
          <w:rFonts w:ascii="Times New Roman" w:hAnsi="Times New Roman" w:cs="Times New Roman"/>
        </w:rPr>
        <w:t xml:space="preserve"> </w:t>
      </w:r>
      <w:r w:rsidRPr="000C5291">
        <w:rPr>
          <w:rFonts w:ascii="Times New Roman" w:hAnsi="Times New Roman" w:cs="Times New Roman"/>
        </w:rPr>
        <w:t>e-mail address (Times New Roman</w:t>
      </w:r>
      <w:r>
        <w:rPr>
          <w:rFonts w:ascii="Times New Roman" w:hAnsi="Times New Roman" w:cs="Times New Roman"/>
        </w:rPr>
        <w:t xml:space="preserve"> </w:t>
      </w:r>
      <w:r w:rsidRPr="000C5291">
        <w:rPr>
          <w:rFonts w:ascii="Times New Roman" w:hAnsi="Times New Roman" w:cs="Times New Roman"/>
        </w:rPr>
        <w:t>10pt)</w:t>
      </w:r>
    </w:p>
    <w:p w14:paraId="652EB353" w14:textId="77777777" w:rsidR="00152964" w:rsidRPr="000C5291" w:rsidRDefault="00152964" w:rsidP="00152964">
      <w:pPr>
        <w:pStyle w:val="ListParagraph"/>
        <w:numPr>
          <w:ilvl w:val="0"/>
          <w:numId w:val="3"/>
        </w:numPr>
        <w:bidi w:val="0"/>
        <w:jc w:val="center"/>
        <w:rPr>
          <w:rFonts w:ascii="Times New Roman" w:hAnsi="Times New Roman" w:cs="Times New Roman"/>
        </w:rPr>
      </w:pPr>
      <w:r w:rsidRPr="000C5291">
        <w:rPr>
          <w:rFonts w:ascii="Times New Roman" w:hAnsi="Times New Roman" w:cs="Times New Roman"/>
        </w:rPr>
        <w:t>Title and a short address of second author, e-mail address (Times New Roman</w:t>
      </w:r>
      <w:r>
        <w:rPr>
          <w:rFonts w:ascii="Times New Roman" w:hAnsi="Times New Roman" w:cs="Times New Roman"/>
        </w:rPr>
        <w:t xml:space="preserve"> </w:t>
      </w:r>
      <w:r w:rsidRPr="000C5291">
        <w:rPr>
          <w:rFonts w:ascii="Times New Roman" w:hAnsi="Times New Roman" w:cs="Times New Roman"/>
        </w:rPr>
        <w:t>10pt)</w:t>
      </w:r>
    </w:p>
    <w:p w14:paraId="4BA25796" w14:textId="77777777" w:rsidR="00152964" w:rsidRPr="003C74E1" w:rsidRDefault="00152964" w:rsidP="00152964">
      <w:pPr>
        <w:pStyle w:val="ListParagraph"/>
        <w:bidi w:val="0"/>
        <w:ind w:left="1080"/>
      </w:pPr>
    </w:p>
    <w:p w14:paraId="2E06E691" w14:textId="77777777" w:rsidR="00152964" w:rsidRPr="003C74E1" w:rsidRDefault="00152964" w:rsidP="00152964">
      <w:pPr>
        <w:pStyle w:val="ListParagraph"/>
        <w:bidi w:val="0"/>
        <w:ind w:left="1080"/>
      </w:pPr>
    </w:p>
    <w:p w14:paraId="59C810AE" w14:textId="77777777" w:rsidR="00152964" w:rsidRPr="000C5291" w:rsidRDefault="00152964" w:rsidP="00152964">
      <w:pPr>
        <w:pStyle w:val="ListParagraph"/>
        <w:bidi w:val="0"/>
        <w:ind w:left="0"/>
        <w:rPr>
          <w:rFonts w:ascii="Times New Roman" w:hAnsi="Times New Roman" w:cs="Times New Roman"/>
          <w:b/>
          <w:bCs/>
          <w:sz w:val="28"/>
          <w:szCs w:val="28"/>
        </w:rPr>
      </w:pPr>
      <w:bookmarkStart w:id="2" w:name="OLE_LINK9"/>
      <w:bookmarkStart w:id="3" w:name="OLE_LINK10"/>
      <w:r w:rsidRPr="000C5291">
        <w:rPr>
          <w:rFonts w:ascii="Times New Roman" w:hAnsi="Times New Roman" w:cs="Times New Roman"/>
          <w:b/>
          <w:bCs/>
          <w:sz w:val="28"/>
          <w:szCs w:val="28"/>
        </w:rPr>
        <w:t>Abstract</w:t>
      </w:r>
      <w:bookmarkEnd w:id="2"/>
      <w:bookmarkEnd w:id="3"/>
      <w:r w:rsidRPr="000C5291">
        <w:rPr>
          <w:rFonts w:ascii="Times New Roman" w:hAnsi="Times New Roman" w:cs="Times New Roman"/>
          <w:b/>
          <w:bCs/>
          <w:sz w:val="28"/>
          <w:szCs w:val="28"/>
        </w:rPr>
        <w:t xml:space="preserve"> (Times New Roman</w:t>
      </w:r>
      <w:r>
        <w:rPr>
          <w:rFonts w:ascii="Times New Roman" w:hAnsi="Times New Roman" w:cs="Times New Roman"/>
          <w:b/>
          <w:bCs/>
          <w:sz w:val="28"/>
          <w:szCs w:val="28"/>
        </w:rPr>
        <w:t xml:space="preserve"> </w:t>
      </w:r>
      <w:r w:rsidRPr="000C5291">
        <w:rPr>
          <w:rFonts w:ascii="Times New Roman" w:hAnsi="Times New Roman" w:cs="Times New Roman"/>
          <w:b/>
          <w:bCs/>
          <w:sz w:val="28"/>
          <w:szCs w:val="28"/>
        </w:rPr>
        <w:t>14pt in Bold)</w:t>
      </w:r>
    </w:p>
    <w:p w14:paraId="6B34D267" w14:textId="77777777" w:rsidR="00152964" w:rsidRPr="000C5291" w:rsidRDefault="00152964" w:rsidP="00152964">
      <w:pPr>
        <w:pStyle w:val="ListParagraph"/>
        <w:bidi w:val="0"/>
        <w:ind w:left="851" w:right="567" w:hanging="284"/>
        <w:jc w:val="both"/>
        <w:rPr>
          <w:rFonts w:ascii="Times New Roman" w:hAnsi="Times New Roman" w:cs="Times New Roman"/>
        </w:rPr>
      </w:pPr>
      <w:r w:rsidRPr="000C5291">
        <w:rPr>
          <w:rFonts w:ascii="Times New Roman" w:hAnsi="Times New Roman" w:cs="Times New Roman"/>
        </w:rPr>
        <w:t xml:space="preserve">Each </w:t>
      </w:r>
      <w:r>
        <w:rPr>
          <w:rFonts w:ascii="Times New Roman" w:hAnsi="Times New Roman" w:cs="Times New Roman"/>
        </w:rPr>
        <w:t>paper</w:t>
      </w:r>
      <w:r w:rsidRPr="000C5291">
        <w:rPr>
          <w:rFonts w:ascii="Times New Roman" w:hAnsi="Times New Roman" w:cs="Times New Roman"/>
        </w:rPr>
        <w:t xml:space="preserve"> should include a</w:t>
      </w:r>
      <w:r>
        <w:rPr>
          <w:rFonts w:ascii="Times New Roman" w:hAnsi="Times New Roman" w:cs="Times New Roman"/>
        </w:rPr>
        <w:t>n</w:t>
      </w:r>
      <w:r w:rsidRPr="000C5291">
        <w:rPr>
          <w:rFonts w:ascii="Times New Roman" w:hAnsi="Times New Roman" w:cs="Times New Roman"/>
        </w:rPr>
        <w:t xml:space="preserve"> Abstract that has been composed between 120 and 300 words in one paragraph including left and right margins, which should be 35 mm from the edges of t</w:t>
      </w:r>
      <w:r>
        <w:rPr>
          <w:rFonts w:ascii="Times New Roman" w:hAnsi="Times New Roman" w:cs="Times New Roman"/>
        </w:rPr>
        <w:t>he paper. This section should independently explain</w:t>
      </w:r>
      <w:r w:rsidRPr="000C5291">
        <w:rPr>
          <w:rFonts w:ascii="Times New Roman" w:hAnsi="Times New Roman" w:cs="Times New Roman"/>
        </w:rPr>
        <w:t xml:space="preserve"> the subject, aims, research method and a summary of the article 's results. However, it is not considered as a preface. Mentioning the references must be avoided in this section.</w:t>
      </w:r>
    </w:p>
    <w:p w14:paraId="6478A889" w14:textId="77777777" w:rsidR="00152964" w:rsidRPr="000C5291" w:rsidRDefault="00152964" w:rsidP="00152964">
      <w:pPr>
        <w:pStyle w:val="ListParagraph"/>
        <w:bidi w:val="0"/>
        <w:ind w:left="567" w:right="565" w:firstLine="284"/>
        <w:jc w:val="both"/>
        <w:rPr>
          <w:rFonts w:ascii="Times New Roman" w:hAnsi="Times New Roman" w:cs="Times New Roman"/>
        </w:rPr>
      </w:pPr>
      <w:r w:rsidRPr="000C5291">
        <w:rPr>
          <w:rFonts w:ascii="Times New Roman" w:hAnsi="Times New Roman" w:cs="Times New Roman"/>
        </w:rPr>
        <w:t>The font to this section is (Times New Roman</w:t>
      </w:r>
      <w:r>
        <w:rPr>
          <w:rFonts w:ascii="Times New Roman" w:hAnsi="Times New Roman" w:cs="Times New Roman"/>
        </w:rPr>
        <w:t xml:space="preserve"> </w:t>
      </w:r>
      <w:r w:rsidRPr="000C5291">
        <w:rPr>
          <w:rFonts w:ascii="Times New Roman" w:hAnsi="Times New Roman" w:cs="Times New Roman"/>
        </w:rPr>
        <w:t>11pt).</w:t>
      </w:r>
    </w:p>
    <w:p w14:paraId="03E67800" w14:textId="77777777" w:rsidR="00152964" w:rsidRPr="000C5291" w:rsidRDefault="00152964" w:rsidP="00152964">
      <w:pPr>
        <w:pStyle w:val="ListParagraph"/>
        <w:bidi w:val="0"/>
        <w:ind w:left="851" w:right="565"/>
        <w:jc w:val="both"/>
        <w:rPr>
          <w:rFonts w:ascii="Times New Roman" w:hAnsi="Times New Roman" w:cs="Times New Roman"/>
        </w:rPr>
      </w:pPr>
      <w:r w:rsidRPr="000C5291">
        <w:rPr>
          <w:rFonts w:ascii="Times New Roman" w:hAnsi="Times New Roman" w:cs="Times New Roman"/>
        </w:rPr>
        <w:t>The position of the title in this section is 120 mm from the top of the page or upper edge.</w:t>
      </w:r>
    </w:p>
    <w:p w14:paraId="3B963E84" w14:textId="77777777" w:rsidR="00152964" w:rsidRPr="003C74E1" w:rsidRDefault="00152964" w:rsidP="00152964">
      <w:pPr>
        <w:pStyle w:val="ListParagraph"/>
        <w:bidi w:val="0"/>
        <w:ind w:left="0"/>
      </w:pPr>
    </w:p>
    <w:p w14:paraId="0DE90F5E" w14:textId="77777777" w:rsidR="00152964" w:rsidRPr="00993BEE" w:rsidRDefault="00152964" w:rsidP="00152964">
      <w:pPr>
        <w:bidi w:val="0"/>
        <w:ind w:right="567"/>
        <w:rPr>
          <w:rFonts w:ascii="Times New Roman" w:hAnsi="Times New Roman" w:cs="Times New Roman"/>
        </w:rPr>
      </w:pPr>
      <w:r w:rsidRPr="00993BEE">
        <w:rPr>
          <w:rFonts w:ascii="Times New Roman" w:hAnsi="Times New Roman" w:cs="Times New Roman"/>
          <w:b/>
          <w:bCs/>
          <w:sz w:val="24"/>
          <w:szCs w:val="24"/>
        </w:rPr>
        <w:t>Key words:</w:t>
      </w:r>
      <w:r w:rsidRPr="003C74E1">
        <w:t xml:space="preserve"> </w:t>
      </w:r>
      <w:r w:rsidRPr="00993BEE">
        <w:rPr>
          <w:rFonts w:ascii="Times New Roman" w:hAnsi="Times New Roman" w:cs="Times New Roman"/>
        </w:rPr>
        <w:t>minimum 4 and maximum 6 words which are separated by commas and placed in one line. (Times New Roman 11pt)</w:t>
      </w:r>
    </w:p>
    <w:p w14:paraId="40FF5294" w14:textId="77777777" w:rsidR="00152964" w:rsidRPr="003C74E1" w:rsidRDefault="00152964" w:rsidP="00152964">
      <w:pPr>
        <w:pStyle w:val="ListParagraph"/>
        <w:bidi w:val="0"/>
        <w:ind w:left="0"/>
      </w:pPr>
    </w:p>
    <w:p w14:paraId="1E0FD1E8" w14:textId="77777777" w:rsidR="00152964" w:rsidRPr="000C5291" w:rsidRDefault="00152964" w:rsidP="00152964">
      <w:pPr>
        <w:pStyle w:val="ListParagraph"/>
        <w:bidi w:val="0"/>
        <w:ind w:left="0"/>
        <w:rPr>
          <w:rFonts w:ascii="Times New Roman" w:hAnsi="Times New Roman" w:cs="Times New Roman"/>
          <w:b/>
          <w:bCs/>
          <w:sz w:val="28"/>
          <w:szCs w:val="28"/>
        </w:rPr>
      </w:pPr>
      <w:r>
        <w:rPr>
          <w:rFonts w:ascii="Times New Roman" w:hAnsi="Times New Roman" w:cs="Times New Roman"/>
          <w:b/>
          <w:bCs/>
          <w:sz w:val="28"/>
          <w:szCs w:val="28"/>
        </w:rPr>
        <w:br w:type="page"/>
      </w:r>
      <w:r>
        <w:rPr>
          <w:rFonts w:ascii="Times New Roman" w:hAnsi="Times New Roman" w:cs="Times New Roman"/>
          <w:b/>
          <w:bCs/>
          <w:sz w:val="28"/>
          <w:szCs w:val="28"/>
        </w:rPr>
        <w:lastRenderedPageBreak/>
        <w:t xml:space="preserve">1. </w:t>
      </w:r>
      <w:r w:rsidRPr="006E68CC">
        <w:rPr>
          <w:rFonts w:ascii="Times New Roman" w:hAnsi="Times New Roman" w:cs="Times New Roman"/>
          <w:b/>
          <w:bCs/>
          <w:sz w:val="28"/>
          <w:szCs w:val="28"/>
        </w:rPr>
        <w:t>Introduction</w:t>
      </w:r>
      <w:r w:rsidRPr="000C5291">
        <w:rPr>
          <w:rFonts w:ascii="Times New Roman" w:hAnsi="Times New Roman" w:cs="Times New Roman"/>
          <w:b/>
          <w:bCs/>
          <w:sz w:val="28"/>
          <w:szCs w:val="28"/>
        </w:rPr>
        <w:t xml:space="preserve"> (</w:t>
      </w:r>
      <w:bookmarkStart w:id="4" w:name="OLE_LINK1"/>
      <w:bookmarkStart w:id="5" w:name="OLE_LINK2"/>
      <w:r w:rsidRPr="000C5291">
        <w:rPr>
          <w:rFonts w:ascii="Times New Roman" w:hAnsi="Times New Roman" w:cs="Times New Roman"/>
          <w:b/>
          <w:bCs/>
          <w:sz w:val="28"/>
          <w:szCs w:val="28"/>
        </w:rPr>
        <w:t xml:space="preserve">Times New Roman </w:t>
      </w:r>
      <w:bookmarkEnd w:id="4"/>
      <w:bookmarkEnd w:id="5"/>
      <w:r w:rsidRPr="000C5291">
        <w:rPr>
          <w:rFonts w:ascii="Times New Roman" w:hAnsi="Times New Roman" w:cs="Times New Roman"/>
          <w:b/>
          <w:bCs/>
          <w:sz w:val="28"/>
          <w:szCs w:val="28"/>
        </w:rPr>
        <w:t>14pt in Bold)</w:t>
      </w:r>
    </w:p>
    <w:p w14:paraId="5FF47876" w14:textId="77777777" w:rsidR="00152964" w:rsidRPr="000C5291" w:rsidRDefault="00152964" w:rsidP="00152964">
      <w:pPr>
        <w:pStyle w:val="ListParagraph"/>
        <w:bidi w:val="0"/>
        <w:ind w:left="284"/>
        <w:jc w:val="both"/>
        <w:rPr>
          <w:rFonts w:ascii="Times New Roman" w:hAnsi="Times New Roman" w:cs="Times New Roman"/>
          <w:sz w:val="24"/>
          <w:szCs w:val="24"/>
        </w:rPr>
      </w:pPr>
      <w:r w:rsidRPr="000C5291">
        <w:rPr>
          <w:rFonts w:ascii="Times New Roman" w:hAnsi="Times New Roman" w:cs="Times New Roman"/>
          <w:sz w:val="24"/>
          <w:szCs w:val="24"/>
        </w:rPr>
        <w:t>This guideline has been composed for author's use according to the standard methods of this conference.  Compliance with these standards is mandatory for all authors. Please note that this document has been prepared in compliance with the mentioned regulations and can be used as a sample after removal of symptoms and descriptions of additional guidance.</w:t>
      </w:r>
    </w:p>
    <w:p w14:paraId="40BE3623" w14:textId="77777777" w:rsidR="00152964" w:rsidRPr="000C5291" w:rsidRDefault="00152964" w:rsidP="00152964">
      <w:pPr>
        <w:pStyle w:val="ListParagraph"/>
        <w:bidi w:val="0"/>
        <w:ind w:left="284"/>
        <w:jc w:val="both"/>
        <w:rPr>
          <w:rFonts w:ascii="Times New Roman" w:hAnsi="Times New Roman" w:cs="Times New Roman"/>
          <w:sz w:val="24"/>
          <w:szCs w:val="24"/>
        </w:rPr>
      </w:pPr>
      <w:r w:rsidRPr="000C5291">
        <w:rPr>
          <w:rFonts w:ascii="Times New Roman" w:hAnsi="Times New Roman" w:cs="Times New Roman"/>
          <w:sz w:val="24"/>
          <w:szCs w:val="24"/>
        </w:rPr>
        <w:t xml:space="preserve">Writing </w:t>
      </w:r>
      <w:r>
        <w:rPr>
          <w:rFonts w:ascii="Times New Roman" w:hAnsi="Times New Roman" w:cs="Times New Roman"/>
          <w:sz w:val="24"/>
          <w:szCs w:val="24"/>
        </w:rPr>
        <w:t>papers</w:t>
      </w:r>
      <w:r w:rsidRPr="000C5291">
        <w:rPr>
          <w:rFonts w:ascii="Times New Roman" w:hAnsi="Times New Roman" w:cs="Times New Roman"/>
          <w:sz w:val="24"/>
          <w:szCs w:val="24"/>
        </w:rPr>
        <w:t xml:space="preserve"> requires word 2003 software in windows XP, and A4 paper is needed. In preparing the main text consider using the (</w:t>
      </w:r>
      <w:r w:rsidRPr="0023498B">
        <w:rPr>
          <w:rFonts w:ascii="Times New Roman" w:hAnsi="Times New Roman" w:cs="Times New Roman"/>
          <w:sz w:val="24"/>
          <w:szCs w:val="24"/>
        </w:rPr>
        <w:t>Times New Roman</w:t>
      </w:r>
      <w:r>
        <w:rPr>
          <w:rFonts w:ascii="Times New Roman" w:hAnsi="Times New Roman" w:cs="Times New Roman"/>
          <w:b/>
          <w:bCs/>
          <w:sz w:val="28"/>
          <w:szCs w:val="28"/>
        </w:rPr>
        <w:t xml:space="preserve"> </w:t>
      </w:r>
      <w:r w:rsidRPr="000C5291">
        <w:rPr>
          <w:rFonts w:ascii="Times New Roman" w:hAnsi="Times New Roman" w:cs="Times New Roman"/>
          <w:sz w:val="24"/>
          <w:szCs w:val="24"/>
        </w:rPr>
        <w:t xml:space="preserve">12pt) font and single line spacing. </w:t>
      </w:r>
    </w:p>
    <w:p w14:paraId="5C2FAC70" w14:textId="77777777" w:rsidR="00152964" w:rsidRPr="000C5291" w:rsidRDefault="00152964" w:rsidP="00152964">
      <w:pPr>
        <w:pStyle w:val="ListParagraph"/>
        <w:bidi w:val="0"/>
        <w:ind w:left="284" w:firstLine="142"/>
        <w:jc w:val="both"/>
        <w:rPr>
          <w:rFonts w:ascii="Times New Roman" w:hAnsi="Times New Roman" w:cs="Times New Roman"/>
          <w:sz w:val="24"/>
          <w:szCs w:val="24"/>
        </w:rPr>
      </w:pPr>
      <w:r w:rsidRPr="000C5291">
        <w:rPr>
          <w:rFonts w:ascii="Times New Roman" w:hAnsi="Times New Roman" w:cs="Times New Roman"/>
          <w:sz w:val="24"/>
          <w:szCs w:val="24"/>
        </w:rPr>
        <w:t xml:space="preserve">The text of the </w:t>
      </w:r>
      <w:r>
        <w:rPr>
          <w:rFonts w:ascii="Times New Roman" w:hAnsi="Times New Roman" w:cs="Times New Roman"/>
          <w:sz w:val="24"/>
          <w:szCs w:val="24"/>
        </w:rPr>
        <w:t>paper should</w:t>
      </w:r>
      <w:r w:rsidRPr="000C5291">
        <w:rPr>
          <w:rFonts w:ascii="Times New Roman" w:hAnsi="Times New Roman" w:cs="Times New Roman"/>
          <w:sz w:val="24"/>
          <w:szCs w:val="24"/>
        </w:rPr>
        <w:t xml:space="preserve"> be provided with margins of 35 mm from the upper edge and 25 mm from the bottom, right, and left edges.</w:t>
      </w:r>
    </w:p>
    <w:p w14:paraId="2BF728B8" w14:textId="77777777" w:rsidR="00152964" w:rsidRPr="000C5291" w:rsidRDefault="00152964" w:rsidP="00152964">
      <w:pPr>
        <w:pStyle w:val="ListParagraph"/>
        <w:bidi w:val="0"/>
        <w:ind w:left="284" w:firstLine="142"/>
        <w:jc w:val="both"/>
        <w:rPr>
          <w:rFonts w:ascii="Times New Roman" w:hAnsi="Times New Roman" w:cs="Times New Roman"/>
          <w:sz w:val="24"/>
          <w:szCs w:val="24"/>
        </w:rPr>
      </w:pPr>
      <w:r w:rsidRPr="000C5291">
        <w:rPr>
          <w:rFonts w:ascii="Times New Roman" w:hAnsi="Times New Roman" w:cs="Times New Roman"/>
          <w:sz w:val="24"/>
          <w:szCs w:val="24"/>
        </w:rPr>
        <w:t>The title of each section uses the font (</w:t>
      </w:r>
      <w:bookmarkStart w:id="6" w:name="OLE_LINK3"/>
      <w:bookmarkStart w:id="7" w:name="OLE_LINK4"/>
      <w:r w:rsidRPr="0023498B">
        <w:rPr>
          <w:rFonts w:ascii="Times New Roman" w:hAnsi="Times New Roman" w:cs="Times New Roman"/>
          <w:sz w:val="24"/>
          <w:szCs w:val="24"/>
        </w:rPr>
        <w:t>Times New Roman</w:t>
      </w:r>
      <w:r w:rsidRPr="000C5291">
        <w:rPr>
          <w:rFonts w:ascii="Times New Roman" w:hAnsi="Times New Roman" w:cs="Times New Roman"/>
          <w:sz w:val="24"/>
          <w:szCs w:val="24"/>
        </w:rPr>
        <w:t xml:space="preserve"> </w:t>
      </w:r>
      <w:bookmarkEnd w:id="6"/>
      <w:bookmarkEnd w:id="7"/>
      <w:r w:rsidRPr="000C5291">
        <w:rPr>
          <w:rFonts w:ascii="Times New Roman" w:hAnsi="Times New Roman" w:cs="Times New Roman"/>
          <w:sz w:val="24"/>
          <w:szCs w:val="24"/>
        </w:rPr>
        <w:t>14pt in Bold) with the number of sections, and as pacing with a blank line, from the previous section. The subtitles should be written with the font (</w:t>
      </w:r>
      <w:r>
        <w:rPr>
          <w:rFonts w:ascii="Times New Roman" w:hAnsi="Times New Roman" w:cs="Times New Roman"/>
          <w:sz w:val="24"/>
          <w:szCs w:val="24"/>
        </w:rPr>
        <w:t>Times New Roman</w:t>
      </w:r>
      <w:r w:rsidRPr="000C5291">
        <w:rPr>
          <w:rFonts w:ascii="Times New Roman" w:hAnsi="Times New Roman" w:cs="Times New Roman"/>
          <w:sz w:val="24"/>
          <w:szCs w:val="24"/>
        </w:rPr>
        <w:t xml:space="preserve"> 12pt in Bold), with the same order.</w:t>
      </w:r>
    </w:p>
    <w:p w14:paraId="43E1E120" w14:textId="77777777" w:rsidR="00152964" w:rsidRPr="000C5291" w:rsidRDefault="00152964" w:rsidP="00152964">
      <w:pPr>
        <w:pStyle w:val="ListParagraph"/>
        <w:bidi w:val="0"/>
        <w:ind w:left="426" w:hanging="142"/>
        <w:jc w:val="both"/>
        <w:rPr>
          <w:rFonts w:ascii="Times New Roman" w:hAnsi="Times New Roman" w:cs="Times New Roman"/>
          <w:sz w:val="24"/>
          <w:szCs w:val="24"/>
        </w:rPr>
      </w:pPr>
      <w:r w:rsidRPr="000C5291">
        <w:rPr>
          <w:rFonts w:ascii="Times New Roman" w:hAnsi="Times New Roman" w:cs="Times New Roman"/>
          <w:sz w:val="24"/>
          <w:szCs w:val="24"/>
        </w:rPr>
        <w:t>The first line of all paragraphs should be indented 6 mm.</w:t>
      </w:r>
    </w:p>
    <w:p w14:paraId="4B867100" w14:textId="77777777" w:rsidR="00152964" w:rsidRPr="000C5291" w:rsidRDefault="00152964" w:rsidP="00152964">
      <w:pPr>
        <w:pStyle w:val="ListParagraph"/>
        <w:bidi w:val="0"/>
        <w:ind w:left="426" w:hanging="142"/>
        <w:jc w:val="both"/>
        <w:rPr>
          <w:rFonts w:ascii="Times New Roman" w:hAnsi="Times New Roman" w:cs="Times New Roman"/>
          <w:sz w:val="24"/>
          <w:szCs w:val="24"/>
        </w:rPr>
      </w:pPr>
      <w:r w:rsidRPr="000C5291">
        <w:rPr>
          <w:rFonts w:ascii="Times New Roman" w:hAnsi="Times New Roman" w:cs="Times New Roman"/>
          <w:sz w:val="24"/>
          <w:szCs w:val="24"/>
        </w:rPr>
        <w:t xml:space="preserve">Punctuations like dots, commas, etc. must be properly used. </w:t>
      </w:r>
    </w:p>
    <w:p w14:paraId="7FA9E7CF" w14:textId="77777777" w:rsidR="00152964" w:rsidRPr="003C74E1" w:rsidRDefault="00152964" w:rsidP="00152964">
      <w:pPr>
        <w:pStyle w:val="ListParagraph"/>
        <w:bidi w:val="0"/>
        <w:ind w:left="0"/>
      </w:pPr>
    </w:p>
    <w:p w14:paraId="342EF619" w14:textId="77777777" w:rsidR="00152964" w:rsidRPr="0023498B" w:rsidRDefault="00152964" w:rsidP="00152964">
      <w:pPr>
        <w:pStyle w:val="ListParagraph"/>
        <w:bidi w:val="0"/>
        <w:ind w:left="0"/>
        <w:rPr>
          <w:rFonts w:ascii="Times New Roman" w:hAnsi="Times New Roman" w:cs="Times New Roman"/>
          <w:b/>
          <w:bCs/>
          <w:sz w:val="28"/>
          <w:szCs w:val="28"/>
        </w:rPr>
      </w:pPr>
      <w:r w:rsidRPr="0023498B">
        <w:rPr>
          <w:rFonts w:ascii="Times New Roman" w:hAnsi="Times New Roman" w:cs="Times New Roman"/>
          <w:b/>
          <w:bCs/>
          <w:sz w:val="28"/>
          <w:szCs w:val="28"/>
        </w:rPr>
        <w:t>2.Submission</w:t>
      </w:r>
    </w:p>
    <w:p w14:paraId="08A3E757"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All full </w:t>
      </w:r>
      <w:r>
        <w:rPr>
          <w:rFonts w:ascii="Times New Roman" w:hAnsi="Times New Roman" w:cs="Times New Roman"/>
          <w:sz w:val="24"/>
          <w:szCs w:val="24"/>
        </w:rPr>
        <w:t>p</w:t>
      </w:r>
      <w:r w:rsidRPr="00910DCA">
        <w:rPr>
          <w:rFonts w:ascii="Times New Roman" w:hAnsi="Times New Roman" w:cs="Times New Roman"/>
          <w:sz w:val="24"/>
          <w:szCs w:val="24"/>
        </w:rPr>
        <w:t xml:space="preserve">apers will be evaluated by the juries </w:t>
      </w:r>
      <w:r>
        <w:rPr>
          <w:rFonts w:ascii="Times New Roman" w:hAnsi="Times New Roman" w:cs="Times New Roman"/>
          <w:sz w:val="24"/>
          <w:szCs w:val="24"/>
        </w:rPr>
        <w:t xml:space="preserve">of conference. For this reason, </w:t>
      </w:r>
      <w:r w:rsidRPr="00910DCA">
        <w:rPr>
          <w:rFonts w:ascii="Times New Roman" w:hAnsi="Times New Roman" w:cs="Times New Roman"/>
          <w:sz w:val="24"/>
          <w:szCs w:val="24"/>
        </w:rPr>
        <w:t>it is necessary to the text file to be prepared according to the terms of this document and submitted with the doc and pdf format via conference's user’s system in the website.</w:t>
      </w:r>
    </w:p>
    <w:p w14:paraId="12EEA84F"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Secretariat excuses submissions that are not provided with these formats. Do not submit files with other extensions such as docx.</w:t>
      </w:r>
    </w:p>
    <w:p w14:paraId="68BB9EE9"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In case of facing with any problem while submitting share with the secretariat of the conference via the address </w:t>
      </w:r>
      <w:r w:rsidRPr="00871F46">
        <w:rPr>
          <w:rFonts w:ascii="Times New Roman" w:hAnsi="Times New Roman" w:cs="Times New Roman"/>
          <w:sz w:val="24"/>
          <w:szCs w:val="24"/>
        </w:rPr>
        <w:t>info@</w:t>
      </w:r>
      <w:r w:rsidRPr="00996A5A">
        <w:rPr>
          <w:rFonts w:ascii="Times New Roman" w:hAnsi="Times New Roman" w:cs="Times New Roman"/>
          <w:sz w:val="24"/>
          <w:szCs w:val="24"/>
        </w:rPr>
        <w:t>icimah</w:t>
      </w:r>
      <w:r>
        <w:rPr>
          <w:rFonts w:ascii="Times New Roman" w:hAnsi="Times New Roman" w:cs="Times New Roman"/>
          <w:sz w:val="24"/>
          <w:szCs w:val="24"/>
        </w:rPr>
        <w:t>.com</w:t>
      </w:r>
    </w:p>
    <w:p w14:paraId="00CC440A"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The state of acceptance of the </w:t>
      </w:r>
      <w:r>
        <w:rPr>
          <w:rFonts w:ascii="Times New Roman" w:hAnsi="Times New Roman" w:cs="Times New Roman"/>
          <w:sz w:val="24"/>
          <w:szCs w:val="24"/>
        </w:rPr>
        <w:t>paper</w:t>
      </w:r>
      <w:r w:rsidRPr="00910DCA">
        <w:rPr>
          <w:rFonts w:ascii="Times New Roman" w:hAnsi="Times New Roman" w:cs="Times New Roman"/>
          <w:sz w:val="24"/>
          <w:szCs w:val="24"/>
        </w:rPr>
        <w:t xml:space="preserve"> will be informed to the co</w:t>
      </w:r>
      <w:r>
        <w:rPr>
          <w:rFonts w:ascii="Times New Roman" w:hAnsi="Times New Roman" w:cs="Times New Roman"/>
          <w:sz w:val="24"/>
          <w:szCs w:val="24"/>
        </w:rPr>
        <w:t>-</w:t>
      </w:r>
      <w:r w:rsidRPr="00910DCA">
        <w:rPr>
          <w:rFonts w:ascii="Times New Roman" w:hAnsi="Times New Roman" w:cs="Times New Roman"/>
          <w:sz w:val="24"/>
          <w:szCs w:val="24"/>
        </w:rPr>
        <w:t xml:space="preserve">author which has recently been specified with an asterisk in the list of authors. However, the status of articles can be followed via the </w:t>
      </w:r>
      <w:r>
        <w:rPr>
          <w:rFonts w:ascii="Times New Roman" w:hAnsi="Times New Roman" w:cs="Times New Roman"/>
          <w:sz w:val="24"/>
          <w:szCs w:val="24"/>
        </w:rPr>
        <w:t xml:space="preserve">website of the congress. </w:t>
      </w:r>
      <w:r w:rsidRPr="00910DCA">
        <w:rPr>
          <w:rFonts w:ascii="Times New Roman" w:hAnsi="Times New Roman" w:cs="Times New Roman"/>
          <w:sz w:val="24"/>
          <w:szCs w:val="24"/>
        </w:rPr>
        <w:t xml:space="preserve">  </w:t>
      </w:r>
      <w:r>
        <w:fldChar w:fldCharType="begin"/>
      </w:r>
      <w:r>
        <w:instrText>HYPERLINK</w:instrText>
      </w:r>
      <w:r>
        <w:fldChar w:fldCharType="separate"/>
      </w:r>
      <w:r>
        <w:rPr>
          <w:b/>
          <w:bCs/>
        </w:rPr>
        <w:t>Error! Hyperlink reference not valid.</w:t>
      </w:r>
      <w:r>
        <w:rPr>
          <w:b/>
          <w:bCs/>
        </w:rPr>
        <w:fldChar w:fldCharType="end"/>
      </w:r>
    </w:p>
    <w:p w14:paraId="375ADC9F"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In case of </w:t>
      </w:r>
      <w:proofErr w:type="gramStart"/>
      <w:r w:rsidRPr="00910DCA">
        <w:rPr>
          <w:rFonts w:ascii="Times New Roman" w:hAnsi="Times New Roman" w:cs="Times New Roman"/>
          <w:sz w:val="24"/>
          <w:szCs w:val="24"/>
        </w:rPr>
        <w:t>acceptance</w:t>
      </w:r>
      <w:proofErr w:type="gramEnd"/>
      <w:r w:rsidRPr="00910DCA">
        <w:rPr>
          <w:rFonts w:ascii="Times New Roman" w:hAnsi="Times New Roman" w:cs="Times New Roman"/>
          <w:sz w:val="24"/>
          <w:szCs w:val="24"/>
        </w:rPr>
        <w:t xml:space="preserve"> it's necessary to the authors, to do the required corrections asked by juries in a limited time and submitting the final version via the conference's website.</w:t>
      </w:r>
    </w:p>
    <w:p w14:paraId="33CE80F4" w14:textId="77777777" w:rsidR="00152964" w:rsidRPr="003C74E1" w:rsidRDefault="00152964" w:rsidP="00152964">
      <w:pPr>
        <w:pStyle w:val="ListParagraph"/>
        <w:bidi w:val="0"/>
        <w:ind w:left="0"/>
      </w:pPr>
    </w:p>
    <w:p w14:paraId="1435D0A2" w14:textId="77777777" w:rsidR="00152964" w:rsidRPr="00910DCA" w:rsidRDefault="00152964" w:rsidP="00152964">
      <w:pPr>
        <w:pStyle w:val="ListParagraph"/>
        <w:bidi w:val="0"/>
        <w:ind w:left="0"/>
        <w:rPr>
          <w:rFonts w:ascii="Times New Roman" w:hAnsi="Times New Roman" w:cs="Times New Roman"/>
          <w:b/>
          <w:bCs/>
          <w:sz w:val="28"/>
          <w:szCs w:val="28"/>
        </w:rPr>
      </w:pPr>
      <w:r>
        <w:rPr>
          <w:rFonts w:ascii="Times New Roman" w:hAnsi="Times New Roman" w:cs="Times New Roman"/>
          <w:b/>
          <w:bCs/>
          <w:sz w:val="28"/>
          <w:szCs w:val="28"/>
        </w:rPr>
        <w:t>3.</w:t>
      </w:r>
      <w:r w:rsidRPr="00910DCA">
        <w:rPr>
          <w:rFonts w:ascii="Times New Roman" w:hAnsi="Times New Roman" w:cs="Times New Roman"/>
          <w:b/>
          <w:bCs/>
          <w:sz w:val="28"/>
          <w:szCs w:val="28"/>
        </w:rPr>
        <w:t>The maximum length of the paper</w:t>
      </w:r>
    </w:p>
    <w:p w14:paraId="6F918EF8" w14:textId="77777777" w:rsidR="00152964"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The maximum number of pages which contain the text of the article and all of its components such as </w:t>
      </w:r>
      <w:r>
        <w:rPr>
          <w:rFonts w:ascii="Times New Roman" w:hAnsi="Times New Roman" w:cs="Times New Roman"/>
          <w:sz w:val="24"/>
          <w:szCs w:val="24"/>
        </w:rPr>
        <w:t>figures</w:t>
      </w:r>
      <w:r w:rsidRPr="00910DCA">
        <w:rPr>
          <w:rFonts w:ascii="Times New Roman" w:hAnsi="Times New Roman" w:cs="Times New Roman"/>
          <w:sz w:val="24"/>
          <w:szCs w:val="24"/>
        </w:rPr>
        <w:t xml:space="preserve"> and tables are 14 pages.</w:t>
      </w:r>
    </w:p>
    <w:p w14:paraId="3E26C22B" w14:textId="77777777" w:rsidR="00152964" w:rsidRPr="00910DCA" w:rsidRDefault="00152964" w:rsidP="00152964">
      <w:pPr>
        <w:pStyle w:val="ListParagraph"/>
        <w:bidi w:val="0"/>
        <w:ind w:left="284"/>
        <w:jc w:val="both"/>
        <w:rPr>
          <w:rFonts w:ascii="Times New Roman" w:hAnsi="Times New Roman" w:cs="Times New Roman"/>
          <w:sz w:val="24"/>
          <w:szCs w:val="24"/>
        </w:rPr>
      </w:pPr>
      <w:r>
        <w:rPr>
          <w:rFonts w:ascii="Times New Roman" w:hAnsi="Times New Roman" w:cs="Times New Roman"/>
          <w:sz w:val="24"/>
          <w:szCs w:val="24"/>
        </w:rPr>
        <w:br w:type="page"/>
      </w:r>
    </w:p>
    <w:p w14:paraId="6FF3D20C" w14:textId="77777777" w:rsidR="00152964" w:rsidRPr="00910DCA" w:rsidRDefault="00152964" w:rsidP="00152964">
      <w:pPr>
        <w:pStyle w:val="ListParagraph"/>
        <w:bidi w:val="0"/>
        <w:ind w:left="0"/>
        <w:rPr>
          <w:rFonts w:ascii="Times New Roman" w:hAnsi="Times New Roman" w:cs="Times New Roman"/>
          <w:b/>
          <w:bCs/>
          <w:sz w:val="28"/>
          <w:szCs w:val="28"/>
        </w:rPr>
      </w:pPr>
      <w:r w:rsidRPr="00910DCA">
        <w:rPr>
          <w:rFonts w:ascii="Times New Roman" w:hAnsi="Times New Roman" w:cs="Times New Roman"/>
          <w:b/>
          <w:bCs/>
          <w:sz w:val="28"/>
          <w:szCs w:val="28"/>
        </w:rPr>
        <w:lastRenderedPageBreak/>
        <w:t xml:space="preserve">4. </w:t>
      </w:r>
      <w:bookmarkStart w:id="8" w:name="OLE_LINK15"/>
      <w:bookmarkStart w:id="9" w:name="OLE_LINK14"/>
      <w:bookmarkStart w:id="10" w:name="OLE_LINK19"/>
      <w:r w:rsidRPr="00F863A3">
        <w:rPr>
          <w:rFonts w:ascii="Times New Roman" w:hAnsi="Times New Roman" w:cs="Times New Roman"/>
          <w:b/>
          <w:bCs/>
          <w:sz w:val="28"/>
          <w:szCs w:val="28"/>
        </w:rPr>
        <w:t>Mathematical Equations</w:t>
      </w:r>
      <w:bookmarkEnd w:id="8"/>
      <w:bookmarkEnd w:id="9"/>
      <w:bookmarkEnd w:id="10"/>
      <w:r w:rsidRPr="00910DCA">
        <w:rPr>
          <w:rFonts w:ascii="Times New Roman" w:hAnsi="Times New Roman" w:cs="Times New Roman"/>
          <w:b/>
          <w:bCs/>
          <w:sz w:val="28"/>
          <w:szCs w:val="28"/>
        </w:rPr>
        <w:t xml:space="preserve">, </w:t>
      </w:r>
      <w:r>
        <w:rPr>
          <w:rFonts w:ascii="Times New Roman" w:hAnsi="Times New Roman" w:cs="Times New Roman"/>
          <w:b/>
          <w:bCs/>
          <w:sz w:val="28"/>
          <w:szCs w:val="28"/>
        </w:rPr>
        <w:t>figures</w:t>
      </w:r>
      <w:r w:rsidRPr="00910DCA">
        <w:rPr>
          <w:rFonts w:ascii="Times New Roman" w:hAnsi="Times New Roman" w:cs="Times New Roman"/>
          <w:b/>
          <w:bCs/>
          <w:sz w:val="28"/>
          <w:szCs w:val="28"/>
        </w:rPr>
        <w:t>, and tables</w:t>
      </w:r>
    </w:p>
    <w:p w14:paraId="77CDFBCF" w14:textId="77777777" w:rsidR="00152964" w:rsidRPr="00910DCA" w:rsidRDefault="00152964" w:rsidP="00152964">
      <w:pPr>
        <w:pStyle w:val="ListParagraph"/>
        <w:bidi w:val="0"/>
        <w:ind w:left="0"/>
        <w:rPr>
          <w:rFonts w:ascii="Times New Roman" w:hAnsi="Times New Roman" w:cs="Times New Roman"/>
          <w:b/>
          <w:bCs/>
          <w:sz w:val="24"/>
          <w:szCs w:val="24"/>
        </w:rPr>
      </w:pPr>
      <w:r w:rsidRPr="00910DCA">
        <w:rPr>
          <w:rFonts w:ascii="Times New Roman" w:hAnsi="Times New Roman" w:cs="Times New Roman"/>
          <w:b/>
          <w:bCs/>
          <w:sz w:val="24"/>
          <w:szCs w:val="24"/>
        </w:rPr>
        <w:t>1-4-</w:t>
      </w:r>
      <w:r w:rsidRPr="00E02AF2">
        <w:rPr>
          <w:rFonts w:ascii="Times New Roman" w:hAnsi="Times New Roman" w:cs="Times New Roman"/>
          <w:b/>
          <w:bCs/>
          <w:sz w:val="28"/>
          <w:szCs w:val="28"/>
        </w:rPr>
        <w:t xml:space="preserve"> </w:t>
      </w:r>
      <w:r w:rsidRPr="00E02AF2">
        <w:rPr>
          <w:rFonts w:ascii="Times New Roman" w:hAnsi="Times New Roman" w:cs="Times New Roman"/>
          <w:b/>
          <w:bCs/>
          <w:sz w:val="24"/>
          <w:szCs w:val="24"/>
        </w:rPr>
        <w:t>Mathematical Equations</w:t>
      </w:r>
    </w:p>
    <w:p w14:paraId="3442324E"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 All the </w:t>
      </w:r>
      <w:bookmarkStart w:id="11" w:name="OLE_LINK20"/>
      <w:bookmarkStart w:id="12" w:name="OLE_LINK21"/>
      <w:r w:rsidRPr="00E02AF2">
        <w:rPr>
          <w:rFonts w:ascii="Times New Roman" w:hAnsi="Times New Roman" w:cs="Times New Roman"/>
          <w:sz w:val="24"/>
          <w:szCs w:val="24"/>
        </w:rPr>
        <w:t>Mathematical Equations</w:t>
      </w:r>
      <w:bookmarkEnd w:id="11"/>
      <w:bookmarkEnd w:id="12"/>
      <w:r w:rsidRPr="00910DCA">
        <w:rPr>
          <w:rFonts w:ascii="Times New Roman" w:hAnsi="Times New Roman" w:cs="Times New Roman"/>
          <w:sz w:val="24"/>
          <w:szCs w:val="24"/>
        </w:rPr>
        <w:t xml:space="preserve"> should be written in the middle of the line according to the Latin font of the text. To write the names of variables either in the </w:t>
      </w:r>
      <w:r>
        <w:rPr>
          <w:rFonts w:ascii="Times New Roman" w:hAnsi="Times New Roman" w:cs="Times New Roman"/>
          <w:sz w:val="24"/>
          <w:szCs w:val="24"/>
        </w:rPr>
        <w:t>Mathematical Equations</w:t>
      </w:r>
      <w:r w:rsidRPr="00910DCA">
        <w:rPr>
          <w:rFonts w:ascii="Times New Roman" w:hAnsi="Times New Roman" w:cs="Times New Roman"/>
          <w:sz w:val="24"/>
          <w:szCs w:val="24"/>
        </w:rPr>
        <w:t xml:space="preserve"> or the text, italicize text's mode. Mention each link's number in the sequence form between parentheses and right furthermost.</w:t>
      </w:r>
    </w:p>
    <w:p w14:paraId="6A90A8C9"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For instance, pay attention to the following formula:</w:t>
      </w:r>
    </w:p>
    <w:p w14:paraId="4AA807AD" w14:textId="77777777" w:rsidR="00152964" w:rsidRPr="00871F46" w:rsidRDefault="00152964" w:rsidP="00152964">
      <w:pPr>
        <w:pStyle w:val="ListParagraph"/>
        <w:bidi w:val="0"/>
        <w:ind w:left="284"/>
        <w:jc w:val="center"/>
        <w:rPr>
          <w:rFonts w:ascii="Times New Roman" w:hAnsi="Times New Roman" w:cs="Times New Roman"/>
          <w:sz w:val="24"/>
          <w:szCs w:val="24"/>
          <w:rtl/>
        </w:rPr>
      </w:pPr>
      <w:r w:rsidRPr="00871F46">
        <w:rPr>
          <w:rFonts w:ascii="Times New Roman" w:hAnsi="Times New Roman" w:cs="Times New Roman"/>
          <w:sz w:val="24"/>
          <w:szCs w:val="24"/>
        </w:rPr>
        <w:object w:dxaOrig="1380" w:dyaOrig="660" w14:anchorId="34ED0F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9pt;height:33pt" o:ole="">
            <v:imagedata r:id="rId8" o:title=""/>
          </v:shape>
          <o:OLEObject Type="Embed" ProgID="Equation.3" ShapeID="_x0000_i1027" DrawAspect="Content" ObjectID="_1819600615" r:id="rId9"/>
        </w:object>
      </w:r>
    </w:p>
    <w:p w14:paraId="2B3B5DD4" w14:textId="77777777" w:rsidR="00152964"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Where vto is mortar shear stress, vtest is the force required to remove the bricks, Oc is the stress of gravity load at the testing area and Ab is the sum of two surfaces of brick at the top and bottom horizontal seams.</w:t>
      </w:r>
    </w:p>
    <w:p w14:paraId="1F8B49A9" w14:textId="77777777" w:rsidR="00152964" w:rsidRPr="00910DCA" w:rsidRDefault="00152964" w:rsidP="00152964">
      <w:pPr>
        <w:pStyle w:val="ListParagraph"/>
        <w:bidi w:val="0"/>
        <w:ind w:left="0"/>
        <w:rPr>
          <w:rFonts w:ascii="Times New Roman" w:hAnsi="Times New Roman" w:cs="Times New Roman"/>
          <w:sz w:val="24"/>
          <w:szCs w:val="24"/>
        </w:rPr>
      </w:pPr>
    </w:p>
    <w:p w14:paraId="3D95A259" w14:textId="77777777" w:rsidR="00152964" w:rsidRPr="00910DCA" w:rsidRDefault="00152964" w:rsidP="00152964">
      <w:pPr>
        <w:pStyle w:val="ListParagraph"/>
        <w:bidi w:val="0"/>
        <w:ind w:left="0"/>
        <w:rPr>
          <w:rFonts w:ascii="Times New Roman" w:hAnsi="Times New Roman" w:cs="Times New Roman"/>
          <w:b/>
          <w:bCs/>
          <w:sz w:val="24"/>
          <w:szCs w:val="24"/>
        </w:rPr>
      </w:pPr>
      <w:r w:rsidRPr="00910DCA">
        <w:rPr>
          <w:rFonts w:ascii="Times New Roman" w:hAnsi="Times New Roman" w:cs="Times New Roman"/>
          <w:b/>
          <w:bCs/>
          <w:sz w:val="24"/>
          <w:szCs w:val="24"/>
        </w:rPr>
        <w:t xml:space="preserve">2-4- </w:t>
      </w:r>
      <w:r>
        <w:rPr>
          <w:rFonts w:ascii="Times New Roman" w:hAnsi="Times New Roman" w:cs="Times New Roman"/>
          <w:b/>
          <w:bCs/>
          <w:sz w:val="24"/>
          <w:szCs w:val="24"/>
        </w:rPr>
        <w:t>figures</w:t>
      </w:r>
      <w:r w:rsidRPr="00910DCA">
        <w:rPr>
          <w:rFonts w:ascii="Times New Roman" w:hAnsi="Times New Roman" w:cs="Times New Roman"/>
          <w:b/>
          <w:bCs/>
          <w:sz w:val="24"/>
          <w:szCs w:val="24"/>
        </w:rPr>
        <w:t xml:space="preserve"> and tables</w:t>
      </w:r>
    </w:p>
    <w:p w14:paraId="308214E3"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All </w:t>
      </w:r>
      <w:r>
        <w:rPr>
          <w:rFonts w:ascii="Times New Roman" w:hAnsi="Times New Roman" w:cs="Times New Roman"/>
          <w:sz w:val="24"/>
          <w:szCs w:val="24"/>
        </w:rPr>
        <w:t>figures</w:t>
      </w:r>
      <w:r w:rsidRPr="00910DCA">
        <w:rPr>
          <w:rFonts w:ascii="Times New Roman" w:hAnsi="Times New Roman" w:cs="Times New Roman"/>
          <w:sz w:val="24"/>
          <w:szCs w:val="24"/>
        </w:rPr>
        <w:t xml:space="preserve"> and tables should be included in the text and the closest place to the first project in the context. </w:t>
      </w:r>
      <w:r>
        <w:rPr>
          <w:rFonts w:ascii="Times New Roman" w:hAnsi="Times New Roman" w:cs="Times New Roman"/>
          <w:sz w:val="24"/>
          <w:szCs w:val="24"/>
        </w:rPr>
        <w:t>Figures</w:t>
      </w:r>
      <w:r w:rsidRPr="00910DCA">
        <w:rPr>
          <w:rFonts w:ascii="Times New Roman" w:hAnsi="Times New Roman" w:cs="Times New Roman"/>
          <w:sz w:val="24"/>
          <w:szCs w:val="24"/>
        </w:rPr>
        <w:t xml:space="preserve"> and tables will be placed in the middle of the lines.</w:t>
      </w:r>
    </w:p>
    <w:p w14:paraId="0968192B" w14:textId="77777777" w:rsidR="00152964" w:rsidRPr="00910DCA" w:rsidRDefault="00152964" w:rsidP="00152964">
      <w:pPr>
        <w:pStyle w:val="ListParagraph"/>
        <w:bidi w:val="0"/>
        <w:ind w:left="284"/>
        <w:jc w:val="both"/>
        <w:rPr>
          <w:rFonts w:ascii="Times New Roman" w:hAnsi="Times New Roman" w:cs="Times New Roman"/>
          <w:sz w:val="24"/>
          <w:szCs w:val="24"/>
        </w:rPr>
      </w:pPr>
      <w:r>
        <w:rPr>
          <w:rFonts w:ascii="Times New Roman" w:hAnsi="Times New Roman" w:cs="Times New Roman"/>
          <w:sz w:val="24"/>
          <w:szCs w:val="24"/>
        </w:rPr>
        <w:t>Figures</w:t>
      </w:r>
      <w:r w:rsidRPr="00910DCA">
        <w:rPr>
          <w:rFonts w:ascii="Times New Roman" w:hAnsi="Times New Roman" w:cs="Times New Roman"/>
          <w:sz w:val="24"/>
          <w:szCs w:val="24"/>
        </w:rPr>
        <w:t xml:space="preserve"> must have sufficient quality and be clear. Letters, signs and titles must be legible and chosen in a size that is separable and selected. If you are including tables, </w:t>
      </w:r>
      <w:proofErr w:type="gramStart"/>
      <w:r w:rsidRPr="00910DCA">
        <w:rPr>
          <w:rFonts w:ascii="Times New Roman" w:hAnsi="Times New Roman" w:cs="Times New Roman"/>
          <w:sz w:val="24"/>
          <w:szCs w:val="24"/>
        </w:rPr>
        <w:t>It</w:t>
      </w:r>
      <w:proofErr w:type="gramEnd"/>
      <w:r w:rsidRPr="00910DCA">
        <w:rPr>
          <w:rFonts w:ascii="Times New Roman" w:hAnsi="Times New Roman" w:cs="Times New Roman"/>
          <w:sz w:val="24"/>
          <w:szCs w:val="24"/>
        </w:rPr>
        <w:t xml:space="preserve"> is essential to identify the quantity and unit of each axis in the </w:t>
      </w:r>
      <w:r>
        <w:rPr>
          <w:rFonts w:ascii="Times New Roman" w:hAnsi="Times New Roman" w:cs="Times New Roman"/>
          <w:sz w:val="24"/>
          <w:szCs w:val="24"/>
        </w:rPr>
        <w:t>figure</w:t>
      </w:r>
      <w:r w:rsidRPr="00910DCA">
        <w:rPr>
          <w:rFonts w:ascii="Times New Roman" w:hAnsi="Times New Roman" w:cs="Times New Roman"/>
          <w:sz w:val="24"/>
          <w:szCs w:val="24"/>
        </w:rPr>
        <w:t xml:space="preserve">. Each </w:t>
      </w:r>
      <w:r>
        <w:rPr>
          <w:rFonts w:ascii="Times New Roman" w:hAnsi="Times New Roman" w:cs="Times New Roman"/>
          <w:sz w:val="24"/>
          <w:szCs w:val="24"/>
        </w:rPr>
        <w:t>figure</w:t>
      </w:r>
      <w:r w:rsidRPr="00910DCA">
        <w:rPr>
          <w:rFonts w:ascii="Times New Roman" w:hAnsi="Times New Roman" w:cs="Times New Roman"/>
          <w:sz w:val="24"/>
          <w:szCs w:val="24"/>
        </w:rPr>
        <w:t xml:space="preserve"> or table contains a sequence number which is independent and has to be mentioned inside the text. </w:t>
      </w:r>
      <w:proofErr w:type="gramStart"/>
      <w:r w:rsidRPr="00910DCA">
        <w:rPr>
          <w:rFonts w:ascii="Times New Roman" w:hAnsi="Times New Roman" w:cs="Times New Roman"/>
          <w:sz w:val="24"/>
          <w:szCs w:val="24"/>
        </w:rPr>
        <w:t>Also</w:t>
      </w:r>
      <w:proofErr w:type="gramEnd"/>
      <w:r w:rsidRPr="00910DCA">
        <w:rPr>
          <w:rFonts w:ascii="Times New Roman" w:hAnsi="Times New Roman" w:cs="Times New Roman"/>
          <w:sz w:val="24"/>
          <w:szCs w:val="24"/>
        </w:rPr>
        <w:t xml:space="preserve"> each </w:t>
      </w:r>
      <w:r>
        <w:rPr>
          <w:rFonts w:ascii="Times New Roman" w:hAnsi="Times New Roman" w:cs="Times New Roman"/>
          <w:sz w:val="24"/>
          <w:szCs w:val="24"/>
        </w:rPr>
        <w:t>figure</w:t>
      </w:r>
      <w:r w:rsidRPr="00910DCA">
        <w:rPr>
          <w:rFonts w:ascii="Times New Roman" w:hAnsi="Times New Roman" w:cs="Times New Roman"/>
          <w:sz w:val="24"/>
          <w:szCs w:val="24"/>
        </w:rPr>
        <w:t xml:space="preserve"> or table contains an independent title which should be written below or above the table with the font (</w:t>
      </w:r>
      <w:r>
        <w:rPr>
          <w:rFonts w:ascii="Times New Roman" w:hAnsi="Times New Roman" w:cs="Times New Roman"/>
          <w:sz w:val="24"/>
          <w:szCs w:val="24"/>
        </w:rPr>
        <w:t xml:space="preserve">Times New Roman </w:t>
      </w:r>
      <w:r w:rsidRPr="00910DCA">
        <w:rPr>
          <w:rFonts w:ascii="Times New Roman" w:hAnsi="Times New Roman" w:cs="Times New Roman"/>
          <w:sz w:val="24"/>
          <w:szCs w:val="24"/>
        </w:rPr>
        <w:t>11pt in Bold).</w:t>
      </w:r>
    </w:p>
    <w:p w14:paraId="799A2BC8"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 xml:space="preserve">If the </w:t>
      </w:r>
      <w:bookmarkStart w:id="13" w:name="OLE_LINK8"/>
      <w:bookmarkStart w:id="14" w:name="OLE_LINK11"/>
      <w:r w:rsidRPr="00910DCA">
        <w:rPr>
          <w:rFonts w:ascii="Times New Roman" w:hAnsi="Times New Roman" w:cs="Times New Roman"/>
          <w:sz w:val="24"/>
          <w:szCs w:val="24"/>
        </w:rPr>
        <w:t>figure</w:t>
      </w:r>
      <w:bookmarkEnd w:id="13"/>
      <w:bookmarkEnd w:id="14"/>
      <w:r w:rsidRPr="00910DCA">
        <w:rPr>
          <w:rFonts w:ascii="Times New Roman" w:hAnsi="Times New Roman" w:cs="Times New Roman"/>
          <w:sz w:val="24"/>
          <w:szCs w:val="24"/>
        </w:rPr>
        <w:t xml:space="preserve"> or table of the research is not ready yet, and if it is taken from a specific reference, the number of </w:t>
      </w:r>
      <w:proofErr w:type="gramStart"/>
      <w:r w:rsidRPr="00910DCA">
        <w:rPr>
          <w:rFonts w:ascii="Times New Roman" w:hAnsi="Times New Roman" w:cs="Times New Roman"/>
          <w:sz w:val="24"/>
          <w:szCs w:val="24"/>
        </w:rPr>
        <w:t>reference</w:t>
      </w:r>
      <w:proofErr w:type="gramEnd"/>
      <w:r w:rsidRPr="00910DCA">
        <w:rPr>
          <w:rFonts w:ascii="Times New Roman" w:hAnsi="Times New Roman" w:cs="Times New Roman"/>
          <w:sz w:val="24"/>
          <w:szCs w:val="24"/>
        </w:rPr>
        <w:t xml:space="preserve"> has to be mentioned in brackets at the bottom of the </w:t>
      </w:r>
      <w:r>
        <w:rPr>
          <w:rFonts w:ascii="Times New Roman" w:hAnsi="Times New Roman" w:cs="Times New Roman"/>
          <w:sz w:val="24"/>
          <w:szCs w:val="24"/>
        </w:rPr>
        <w:t>figure</w:t>
      </w:r>
      <w:r w:rsidRPr="00910DCA">
        <w:rPr>
          <w:rFonts w:ascii="Times New Roman" w:hAnsi="Times New Roman" w:cs="Times New Roman"/>
          <w:sz w:val="24"/>
          <w:szCs w:val="24"/>
        </w:rPr>
        <w:t xml:space="preserve"> or the table.</w:t>
      </w:r>
    </w:p>
    <w:p w14:paraId="2A8E9B75" w14:textId="77777777" w:rsidR="00152964" w:rsidRPr="00910DCA" w:rsidRDefault="00152964" w:rsidP="00152964">
      <w:pPr>
        <w:pStyle w:val="ListParagraph"/>
        <w:bidi w:val="0"/>
        <w:ind w:left="284"/>
        <w:jc w:val="both"/>
        <w:rPr>
          <w:rFonts w:ascii="Times New Roman" w:hAnsi="Times New Roman" w:cs="Times New Roman"/>
          <w:sz w:val="24"/>
          <w:szCs w:val="24"/>
        </w:rPr>
      </w:pPr>
      <w:r w:rsidRPr="00910DCA">
        <w:rPr>
          <w:rFonts w:ascii="Times New Roman" w:hAnsi="Times New Roman" w:cs="Times New Roman"/>
          <w:sz w:val="24"/>
          <w:szCs w:val="24"/>
        </w:rPr>
        <w:t>A blank line above and below each figure or table is necessary to separate it from the text. For instance, see table 1 and figure 1:</w:t>
      </w:r>
    </w:p>
    <w:p w14:paraId="3BEE9E76" w14:textId="77777777" w:rsidR="00152964" w:rsidRPr="003C74E1" w:rsidRDefault="00152964" w:rsidP="00152964">
      <w:pPr>
        <w:pStyle w:val="ListParagraph"/>
        <w:bidi w:val="0"/>
        <w:ind w:left="0"/>
      </w:pPr>
    </w:p>
    <w:p w14:paraId="4C41EF3B" w14:textId="77777777" w:rsidR="00152964" w:rsidRPr="003C74E1" w:rsidRDefault="00152964" w:rsidP="00152964">
      <w:pPr>
        <w:pStyle w:val="A-text"/>
        <w:rPr>
          <w:rFonts w:ascii="Times New Roman" w:hAnsi="Times New Roman"/>
          <w:sz w:val="22"/>
          <w:rtl/>
          <w:lang w:bidi="ar-SA"/>
        </w:rPr>
      </w:pPr>
    </w:p>
    <w:p w14:paraId="18838686" w14:textId="77777777" w:rsidR="00152964" w:rsidRPr="005B044B" w:rsidRDefault="00152964" w:rsidP="00152964">
      <w:pPr>
        <w:pStyle w:val="A-text"/>
        <w:ind w:firstLine="0"/>
        <w:jc w:val="center"/>
        <w:rPr>
          <w:rFonts w:ascii="Times New Roman" w:hAnsi="Times New Roman"/>
          <w:b/>
          <w:bCs/>
          <w:sz w:val="22"/>
          <w:szCs w:val="22"/>
          <w:rtl/>
          <w:lang w:bidi="ar-SA"/>
        </w:rPr>
      </w:pPr>
      <w:r w:rsidRPr="005B044B">
        <w:rPr>
          <w:rFonts w:ascii="Times New Roman" w:hAnsi="Times New Roman"/>
          <w:b/>
          <w:bCs/>
          <w:sz w:val="22"/>
          <w:szCs w:val="22"/>
          <w:lang w:bidi="ar-SA"/>
        </w:rPr>
        <w:t>Table 1: a sample of a table</w:t>
      </w:r>
    </w:p>
    <w:tbl>
      <w:tblPr>
        <w:tblpPr w:leftFromText="180" w:rightFromText="180" w:vertAnchor="text" w:tblpXSpec="center" w:tblpY="1"/>
        <w:tblOverlap w:val="neve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
        <w:gridCol w:w="2372"/>
        <w:gridCol w:w="889"/>
      </w:tblGrid>
      <w:tr w:rsidR="00152964" w:rsidRPr="004449EB" w14:paraId="1084B2EB" w14:textId="77777777" w:rsidTr="008274DE">
        <w:tc>
          <w:tcPr>
            <w:tcW w:w="1030" w:type="dxa"/>
            <w:vAlign w:val="center"/>
          </w:tcPr>
          <w:p w14:paraId="08CC7F3A" w14:textId="77777777" w:rsidR="00152964" w:rsidRPr="005B044B" w:rsidRDefault="00152964" w:rsidP="008274DE">
            <w:pPr>
              <w:pStyle w:val="A-text"/>
              <w:ind w:firstLine="0"/>
              <w:jc w:val="center"/>
              <w:rPr>
                <w:rFonts w:ascii="Times New Roman" w:hAnsi="Times New Roman" w:cs="Times New Roman"/>
                <w:sz w:val="22"/>
                <w:szCs w:val="22"/>
                <w:rtl/>
                <w:lang w:bidi="ar-SA"/>
              </w:rPr>
            </w:pPr>
            <w:r>
              <w:rPr>
                <w:rFonts w:ascii="Times New Roman" w:hAnsi="Times New Roman" w:cs="Times New Roman"/>
                <w:lang w:bidi="ar-SA"/>
              </w:rPr>
              <w:t>number of words</w:t>
            </w:r>
          </w:p>
        </w:tc>
        <w:tc>
          <w:tcPr>
            <w:tcW w:w="2372" w:type="dxa"/>
            <w:vAlign w:val="center"/>
          </w:tcPr>
          <w:p w14:paraId="28397E8E" w14:textId="77777777" w:rsidR="00152964" w:rsidRPr="005B044B" w:rsidRDefault="00152964" w:rsidP="008274DE">
            <w:pPr>
              <w:pStyle w:val="A-text"/>
              <w:ind w:firstLine="0"/>
              <w:jc w:val="center"/>
              <w:rPr>
                <w:rFonts w:ascii="Times New Roman" w:hAnsi="Times New Roman" w:cs="Times New Roman"/>
                <w:sz w:val="22"/>
                <w:szCs w:val="22"/>
              </w:rPr>
            </w:pPr>
            <w:r w:rsidRPr="005B044B">
              <w:rPr>
                <w:rFonts w:ascii="Times New Roman" w:hAnsi="Times New Roman" w:cs="Times New Roman"/>
                <w:sz w:val="22"/>
                <w:szCs w:val="22"/>
                <w:lang w:bidi="ar-SA"/>
              </w:rPr>
              <w:t>title</w:t>
            </w:r>
          </w:p>
        </w:tc>
        <w:tc>
          <w:tcPr>
            <w:tcW w:w="889" w:type="dxa"/>
            <w:vAlign w:val="center"/>
          </w:tcPr>
          <w:p w14:paraId="40B8E70D" w14:textId="77777777" w:rsidR="00152964" w:rsidRPr="005B044B" w:rsidRDefault="00152964" w:rsidP="008274DE">
            <w:pPr>
              <w:pStyle w:val="A-text"/>
              <w:ind w:firstLine="0"/>
              <w:jc w:val="center"/>
              <w:rPr>
                <w:rFonts w:ascii="Times New Roman" w:hAnsi="Times New Roman" w:cs="Times New Roman"/>
                <w:sz w:val="22"/>
                <w:szCs w:val="22"/>
                <w:lang w:bidi="ar-SA"/>
              </w:rPr>
            </w:pPr>
            <w:r>
              <w:rPr>
                <w:rFonts w:ascii="Times New Roman" w:hAnsi="Times New Roman" w:cs="Times New Roman"/>
                <w:sz w:val="22"/>
                <w:szCs w:val="22"/>
                <w:lang w:bidi="ar-SA"/>
              </w:rPr>
              <w:t>number</w:t>
            </w:r>
          </w:p>
        </w:tc>
      </w:tr>
      <w:tr w:rsidR="00152964" w:rsidRPr="004449EB" w14:paraId="2194F263" w14:textId="77777777" w:rsidTr="008274DE">
        <w:tc>
          <w:tcPr>
            <w:tcW w:w="1030" w:type="dxa"/>
            <w:vAlign w:val="center"/>
          </w:tcPr>
          <w:p w14:paraId="4DD0A901" w14:textId="77777777" w:rsidR="00152964" w:rsidRPr="005B044B" w:rsidRDefault="00152964" w:rsidP="008274DE">
            <w:pPr>
              <w:pStyle w:val="A-text"/>
              <w:ind w:firstLine="0"/>
              <w:jc w:val="center"/>
              <w:rPr>
                <w:rFonts w:ascii="Times New Roman" w:hAnsi="Times New Roman" w:cs="Times New Roman"/>
                <w:sz w:val="22"/>
                <w:szCs w:val="22"/>
                <w:rtl/>
              </w:rPr>
            </w:pPr>
          </w:p>
        </w:tc>
        <w:tc>
          <w:tcPr>
            <w:tcW w:w="2372" w:type="dxa"/>
            <w:vAlign w:val="center"/>
          </w:tcPr>
          <w:p w14:paraId="58F057B7" w14:textId="77777777" w:rsidR="00152964" w:rsidRPr="005B044B" w:rsidRDefault="00152964" w:rsidP="008274DE">
            <w:pPr>
              <w:pStyle w:val="A-text"/>
              <w:ind w:firstLine="0"/>
              <w:jc w:val="center"/>
              <w:rPr>
                <w:rFonts w:ascii="Times New Roman" w:hAnsi="Times New Roman" w:cs="Times New Roman"/>
                <w:sz w:val="22"/>
                <w:szCs w:val="22"/>
                <w:rtl/>
              </w:rPr>
            </w:pPr>
            <w:r w:rsidRPr="005B044B">
              <w:rPr>
                <w:rFonts w:ascii="Times New Roman" w:hAnsi="Times New Roman" w:cs="Times New Roman"/>
                <w:sz w:val="22"/>
                <w:szCs w:val="22"/>
                <w:lang w:bidi="ar-SA"/>
              </w:rPr>
              <w:t>perefac</w:t>
            </w:r>
          </w:p>
        </w:tc>
        <w:tc>
          <w:tcPr>
            <w:tcW w:w="889" w:type="dxa"/>
            <w:vAlign w:val="center"/>
          </w:tcPr>
          <w:p w14:paraId="1761E4D8" w14:textId="77777777" w:rsidR="00152964" w:rsidRPr="005B044B" w:rsidRDefault="00152964" w:rsidP="008274DE">
            <w:pPr>
              <w:pStyle w:val="A-text"/>
              <w:ind w:firstLine="0"/>
              <w:jc w:val="center"/>
              <w:rPr>
                <w:rFonts w:ascii="Times New Roman" w:hAnsi="Times New Roman" w:cs="Times New Roman"/>
                <w:sz w:val="22"/>
                <w:szCs w:val="22"/>
                <w:rtl/>
                <w:lang w:bidi="ar-SA"/>
              </w:rPr>
            </w:pPr>
            <w:r>
              <w:rPr>
                <w:rFonts w:ascii="Times New Roman" w:hAnsi="Times New Roman" w:cs="Times New Roman"/>
                <w:sz w:val="22"/>
                <w:szCs w:val="22"/>
                <w:lang w:bidi="ar-SA"/>
              </w:rPr>
              <w:t>1</w:t>
            </w:r>
          </w:p>
        </w:tc>
      </w:tr>
      <w:tr w:rsidR="00152964" w:rsidRPr="004449EB" w14:paraId="26F40EAC" w14:textId="77777777" w:rsidTr="008274DE">
        <w:tc>
          <w:tcPr>
            <w:tcW w:w="1030" w:type="dxa"/>
            <w:vAlign w:val="center"/>
          </w:tcPr>
          <w:p w14:paraId="6A23711E" w14:textId="77777777" w:rsidR="00152964" w:rsidRPr="005B044B" w:rsidRDefault="00152964" w:rsidP="008274DE">
            <w:pPr>
              <w:pStyle w:val="A-text"/>
              <w:ind w:firstLine="0"/>
              <w:jc w:val="center"/>
              <w:rPr>
                <w:rFonts w:ascii="Times New Roman" w:hAnsi="Times New Roman" w:cs="Times New Roman"/>
                <w:sz w:val="22"/>
                <w:szCs w:val="22"/>
                <w:rtl/>
                <w:lang w:bidi="ar-SA"/>
              </w:rPr>
            </w:pPr>
          </w:p>
        </w:tc>
        <w:tc>
          <w:tcPr>
            <w:tcW w:w="2372" w:type="dxa"/>
            <w:vAlign w:val="center"/>
          </w:tcPr>
          <w:p w14:paraId="6CB76BBB" w14:textId="77777777" w:rsidR="00152964" w:rsidRPr="005B044B" w:rsidRDefault="00152964" w:rsidP="008274DE">
            <w:pPr>
              <w:pStyle w:val="A-text"/>
              <w:ind w:firstLine="0"/>
              <w:jc w:val="center"/>
              <w:rPr>
                <w:rFonts w:ascii="Times New Roman" w:hAnsi="Times New Roman" w:cs="Times New Roman"/>
                <w:sz w:val="22"/>
                <w:szCs w:val="22"/>
                <w:rtl/>
                <w:lang w:bidi="ar-SA"/>
              </w:rPr>
            </w:pPr>
            <w:r w:rsidRPr="005B044B">
              <w:rPr>
                <w:rFonts w:ascii="Times New Roman" w:hAnsi="Times New Roman" w:cs="Times New Roman"/>
                <w:sz w:val="22"/>
                <w:szCs w:val="22"/>
                <w:lang w:bidi="ar-SA"/>
              </w:rPr>
              <w:t>A review to the perevious researchs</w:t>
            </w:r>
          </w:p>
        </w:tc>
        <w:tc>
          <w:tcPr>
            <w:tcW w:w="889" w:type="dxa"/>
            <w:vAlign w:val="center"/>
          </w:tcPr>
          <w:p w14:paraId="53ACCAFC" w14:textId="77777777" w:rsidR="00152964" w:rsidRPr="005B044B" w:rsidRDefault="00152964" w:rsidP="008274DE">
            <w:pPr>
              <w:pStyle w:val="A-text"/>
              <w:ind w:firstLine="0"/>
              <w:jc w:val="center"/>
              <w:rPr>
                <w:rFonts w:ascii="Times New Roman" w:hAnsi="Times New Roman" w:cs="Times New Roman"/>
                <w:sz w:val="22"/>
                <w:szCs w:val="22"/>
                <w:rtl/>
                <w:lang w:bidi="ar-SA"/>
              </w:rPr>
            </w:pPr>
            <w:r>
              <w:rPr>
                <w:rFonts w:ascii="Times New Roman" w:hAnsi="Times New Roman" w:cs="Times New Roman"/>
                <w:sz w:val="22"/>
                <w:szCs w:val="22"/>
                <w:lang w:bidi="ar-SA"/>
              </w:rPr>
              <w:t>2</w:t>
            </w:r>
          </w:p>
        </w:tc>
      </w:tr>
      <w:tr w:rsidR="00152964" w:rsidRPr="004449EB" w14:paraId="475722AB" w14:textId="77777777" w:rsidTr="008274DE">
        <w:tc>
          <w:tcPr>
            <w:tcW w:w="1030" w:type="dxa"/>
            <w:vAlign w:val="center"/>
          </w:tcPr>
          <w:p w14:paraId="7BE3B040" w14:textId="77777777" w:rsidR="00152964" w:rsidRPr="005B044B" w:rsidRDefault="00152964" w:rsidP="008274DE">
            <w:pPr>
              <w:pStyle w:val="A-text"/>
              <w:ind w:firstLine="0"/>
              <w:jc w:val="center"/>
              <w:rPr>
                <w:rFonts w:ascii="Times New Roman" w:hAnsi="Times New Roman" w:cs="Times New Roman"/>
                <w:sz w:val="22"/>
                <w:szCs w:val="22"/>
                <w:rtl/>
                <w:lang w:bidi="ar-SA"/>
              </w:rPr>
            </w:pPr>
          </w:p>
        </w:tc>
        <w:tc>
          <w:tcPr>
            <w:tcW w:w="2372" w:type="dxa"/>
            <w:vAlign w:val="center"/>
          </w:tcPr>
          <w:p w14:paraId="68ED8A4C" w14:textId="77777777" w:rsidR="00152964" w:rsidRPr="005B044B" w:rsidRDefault="00152964" w:rsidP="008274DE">
            <w:pPr>
              <w:pStyle w:val="A-text"/>
              <w:ind w:firstLine="0"/>
              <w:jc w:val="center"/>
              <w:rPr>
                <w:rFonts w:ascii="Times New Roman" w:hAnsi="Times New Roman" w:cs="Times New Roman"/>
                <w:sz w:val="22"/>
                <w:szCs w:val="22"/>
                <w:rtl/>
                <w:lang w:bidi="ar-SA"/>
              </w:rPr>
            </w:pPr>
            <w:r w:rsidRPr="005B044B">
              <w:rPr>
                <w:rFonts w:ascii="Times New Roman" w:hAnsi="Times New Roman" w:cs="Times New Roman"/>
                <w:sz w:val="22"/>
                <w:szCs w:val="22"/>
                <w:lang w:bidi="ar-SA"/>
              </w:rPr>
              <w:t>conclusion</w:t>
            </w:r>
          </w:p>
        </w:tc>
        <w:tc>
          <w:tcPr>
            <w:tcW w:w="889" w:type="dxa"/>
            <w:vAlign w:val="center"/>
          </w:tcPr>
          <w:p w14:paraId="7BDF79F8" w14:textId="77777777" w:rsidR="00152964" w:rsidRPr="005B044B" w:rsidRDefault="00152964" w:rsidP="008274DE">
            <w:pPr>
              <w:pStyle w:val="A-text"/>
              <w:ind w:firstLine="0"/>
              <w:jc w:val="center"/>
              <w:rPr>
                <w:rFonts w:ascii="Times New Roman" w:hAnsi="Times New Roman" w:cs="Times New Roman"/>
                <w:sz w:val="22"/>
                <w:szCs w:val="22"/>
                <w:rtl/>
                <w:lang w:bidi="ar-SA"/>
              </w:rPr>
            </w:pPr>
            <w:r>
              <w:rPr>
                <w:rFonts w:ascii="Times New Roman" w:hAnsi="Times New Roman" w:cs="Times New Roman"/>
                <w:sz w:val="22"/>
                <w:szCs w:val="22"/>
                <w:lang w:bidi="ar-SA"/>
              </w:rPr>
              <w:t>3</w:t>
            </w:r>
          </w:p>
        </w:tc>
      </w:tr>
    </w:tbl>
    <w:p w14:paraId="74D9D275" w14:textId="77777777" w:rsidR="00152964" w:rsidRDefault="00152964" w:rsidP="00152964">
      <w:pPr>
        <w:pStyle w:val="A-text"/>
        <w:rPr>
          <w:rFonts w:ascii="Times New Roman" w:hAnsi="Times New Roman"/>
          <w:sz w:val="22"/>
        </w:rPr>
      </w:pPr>
      <w:r w:rsidRPr="003C74E1">
        <w:rPr>
          <w:rFonts w:ascii="Times New Roman" w:hAnsi="Times New Roman"/>
          <w:sz w:val="22"/>
          <w:rtl/>
        </w:rPr>
        <w:br w:type="textWrapping" w:clear="all"/>
      </w:r>
    </w:p>
    <w:p w14:paraId="636BD8A0" w14:textId="77777777" w:rsidR="00152964" w:rsidRPr="003C74E1" w:rsidRDefault="00152964" w:rsidP="00152964">
      <w:pPr>
        <w:pStyle w:val="A-text"/>
        <w:rPr>
          <w:rFonts w:ascii="Times New Roman" w:hAnsi="Times New Roman"/>
          <w:sz w:val="22"/>
          <w:rtl/>
        </w:rPr>
      </w:pPr>
    </w:p>
    <w:p w14:paraId="3B62515C" w14:textId="77777777" w:rsidR="00152964" w:rsidRPr="003C74E1" w:rsidRDefault="00152964" w:rsidP="00152964">
      <w:pPr>
        <w:pStyle w:val="A-text"/>
        <w:ind w:firstLine="0"/>
        <w:jc w:val="center"/>
        <w:rPr>
          <w:rFonts w:ascii="Times New Roman" w:hAnsi="Times New Roman"/>
          <w:b/>
          <w:bCs/>
          <w:sz w:val="18"/>
          <w:szCs w:val="20"/>
          <w:rtl/>
        </w:rPr>
      </w:pPr>
      <w:r>
        <w:rPr>
          <w:lang w:bidi="ar-SA"/>
        </w:rPr>
        <w:lastRenderedPageBreak/>
        <w:drawing>
          <wp:inline distT="0" distB="0" distL="0" distR="0" wp14:anchorId="7E4A1489" wp14:editId="7B02CA76">
            <wp:extent cx="3867150" cy="2170757"/>
            <wp:effectExtent l="0" t="0" r="0" b="127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867150" cy="2170757"/>
                    </a:xfrm>
                    <a:prstGeom prst="rect">
                      <a:avLst/>
                    </a:prstGeom>
                    <a:noFill/>
                    <a:ln>
                      <a:noFill/>
                    </a:ln>
                  </pic:spPr>
                </pic:pic>
              </a:graphicData>
            </a:graphic>
          </wp:inline>
        </w:drawing>
      </w:r>
    </w:p>
    <w:p w14:paraId="45D80B17" w14:textId="77777777" w:rsidR="00152964" w:rsidRPr="005B044B" w:rsidRDefault="00152964" w:rsidP="00152964">
      <w:pPr>
        <w:pStyle w:val="A-text"/>
        <w:ind w:firstLine="0"/>
        <w:jc w:val="center"/>
        <w:rPr>
          <w:rFonts w:ascii="Times New Roman" w:hAnsi="Times New Roman"/>
          <w:b/>
          <w:bCs/>
          <w:sz w:val="22"/>
          <w:szCs w:val="22"/>
        </w:rPr>
      </w:pPr>
      <w:r>
        <w:rPr>
          <w:rFonts w:ascii="Times New Roman" w:hAnsi="Times New Roman"/>
          <w:b/>
          <w:bCs/>
          <w:sz w:val="22"/>
          <w:szCs w:val="22"/>
          <w:lang w:bidi="ar-SA"/>
        </w:rPr>
        <w:t>Figure</w:t>
      </w:r>
      <w:r w:rsidRPr="005B044B">
        <w:rPr>
          <w:rFonts w:ascii="Times New Roman" w:hAnsi="Times New Roman"/>
          <w:b/>
          <w:bCs/>
          <w:sz w:val="22"/>
          <w:szCs w:val="22"/>
          <w:lang w:bidi="ar-SA"/>
        </w:rPr>
        <w:t xml:space="preserve"> 1 :</w:t>
      </w:r>
      <w:r>
        <w:rPr>
          <w:rFonts w:ascii="Times New Roman" w:hAnsi="Times New Roman"/>
          <w:b/>
          <w:bCs/>
          <w:sz w:val="22"/>
          <w:szCs w:val="22"/>
          <w:lang w:bidi="ar-SA"/>
        </w:rPr>
        <w:t>pic</w:t>
      </w:r>
    </w:p>
    <w:p w14:paraId="0C2E54F0" w14:textId="77777777" w:rsidR="00152964" w:rsidRPr="003C74E1" w:rsidRDefault="00152964" w:rsidP="00152964">
      <w:pPr>
        <w:pStyle w:val="ListParagraph"/>
        <w:bidi w:val="0"/>
        <w:ind w:left="0"/>
      </w:pPr>
    </w:p>
    <w:p w14:paraId="687D3E05" w14:textId="77777777" w:rsidR="00152964" w:rsidRPr="003C74E1" w:rsidRDefault="00152964" w:rsidP="00152964">
      <w:pPr>
        <w:pStyle w:val="ListParagraph"/>
        <w:bidi w:val="0"/>
        <w:ind w:left="0"/>
      </w:pPr>
    </w:p>
    <w:p w14:paraId="27C146EB" w14:textId="77777777" w:rsidR="00152964" w:rsidRPr="005B044B" w:rsidRDefault="00152964" w:rsidP="00152964">
      <w:pPr>
        <w:pStyle w:val="ListParagraph"/>
        <w:bidi w:val="0"/>
        <w:ind w:left="0"/>
        <w:rPr>
          <w:rFonts w:ascii="Times New Roman" w:hAnsi="Times New Roman" w:cs="Times New Roman"/>
          <w:b/>
          <w:bCs/>
          <w:sz w:val="28"/>
          <w:szCs w:val="28"/>
        </w:rPr>
      </w:pPr>
      <w:r w:rsidRPr="005B044B">
        <w:rPr>
          <w:rFonts w:ascii="Times New Roman" w:hAnsi="Times New Roman" w:cs="Times New Roman"/>
          <w:b/>
          <w:bCs/>
          <w:sz w:val="28"/>
          <w:szCs w:val="28"/>
        </w:rPr>
        <w:t>5. Units</w:t>
      </w:r>
    </w:p>
    <w:p w14:paraId="3CCA7DF0" w14:textId="77777777" w:rsidR="00152964" w:rsidRPr="005B044B" w:rsidRDefault="00152964" w:rsidP="00152964">
      <w:pPr>
        <w:pStyle w:val="ListParagraph"/>
        <w:bidi w:val="0"/>
        <w:ind w:left="284"/>
        <w:jc w:val="both"/>
        <w:rPr>
          <w:rFonts w:ascii="Times New Roman" w:hAnsi="Times New Roman" w:cs="Times New Roman"/>
          <w:sz w:val="24"/>
          <w:szCs w:val="24"/>
        </w:rPr>
      </w:pPr>
      <w:r w:rsidRPr="005B044B">
        <w:rPr>
          <w:rFonts w:ascii="Times New Roman" w:hAnsi="Times New Roman" w:cs="Times New Roman"/>
          <w:sz w:val="24"/>
          <w:szCs w:val="24"/>
        </w:rPr>
        <w:t>Standard units SI system is the only acceptable system for the scheme of the issues.</w:t>
      </w:r>
    </w:p>
    <w:p w14:paraId="3F4E2E7D" w14:textId="77777777" w:rsidR="00152964" w:rsidRPr="005B044B" w:rsidRDefault="00152964" w:rsidP="00152964">
      <w:pPr>
        <w:pStyle w:val="ListParagraph"/>
        <w:bidi w:val="0"/>
        <w:ind w:left="284"/>
        <w:jc w:val="both"/>
        <w:rPr>
          <w:rFonts w:ascii="Times New Roman" w:hAnsi="Times New Roman" w:cs="Times New Roman"/>
          <w:sz w:val="24"/>
          <w:szCs w:val="24"/>
        </w:rPr>
      </w:pPr>
      <w:r w:rsidRPr="005B044B">
        <w:rPr>
          <w:rFonts w:ascii="Times New Roman" w:hAnsi="Times New Roman" w:cs="Times New Roman"/>
          <w:sz w:val="24"/>
          <w:szCs w:val="24"/>
        </w:rPr>
        <w:t>Under special conditions where the scheme of the issues in other systems are essential, it is necessary to list the equivalent of these standard SIs. Note that the units for the amounts listed in tables and axes titles in shapes should not be forgotten.</w:t>
      </w:r>
    </w:p>
    <w:p w14:paraId="355A4422" w14:textId="77777777" w:rsidR="00152964" w:rsidRPr="003C74E1" w:rsidRDefault="00152964" w:rsidP="00152964">
      <w:pPr>
        <w:pStyle w:val="ListParagraph"/>
        <w:bidi w:val="0"/>
        <w:ind w:left="0"/>
      </w:pPr>
    </w:p>
    <w:p w14:paraId="62F49435" w14:textId="77777777" w:rsidR="00152964" w:rsidRPr="002B4EDA" w:rsidRDefault="00152964" w:rsidP="00152964">
      <w:pPr>
        <w:pStyle w:val="ListParagraph"/>
        <w:bidi w:val="0"/>
        <w:ind w:left="0"/>
        <w:rPr>
          <w:rFonts w:ascii="Times New Roman" w:hAnsi="Times New Roman" w:cs="Times New Roman"/>
          <w:b/>
          <w:bCs/>
          <w:sz w:val="28"/>
          <w:szCs w:val="28"/>
        </w:rPr>
      </w:pPr>
      <w:r w:rsidRPr="002B4EDA">
        <w:rPr>
          <w:rFonts w:ascii="Times New Roman" w:hAnsi="Times New Roman" w:cs="Times New Roman"/>
          <w:b/>
          <w:bCs/>
          <w:sz w:val="28"/>
          <w:szCs w:val="28"/>
        </w:rPr>
        <w:t>6. Subtitle</w:t>
      </w:r>
    </w:p>
    <w:p w14:paraId="5BE69682" w14:textId="77777777" w:rsidR="00152964" w:rsidRPr="002B4EDA" w:rsidRDefault="00152964" w:rsidP="00152964">
      <w:pPr>
        <w:pStyle w:val="ListParagraph"/>
        <w:bidi w:val="0"/>
        <w:ind w:left="284"/>
        <w:jc w:val="both"/>
        <w:rPr>
          <w:rFonts w:ascii="Times New Roman" w:hAnsi="Times New Roman" w:cs="Times New Roman"/>
          <w:sz w:val="24"/>
          <w:szCs w:val="24"/>
        </w:rPr>
      </w:pPr>
      <w:r w:rsidRPr="002B4EDA">
        <w:rPr>
          <w:rFonts w:ascii="Times New Roman" w:hAnsi="Times New Roman" w:cs="Times New Roman"/>
          <w:sz w:val="24"/>
          <w:szCs w:val="24"/>
        </w:rPr>
        <w:t>In case of using subtitles use the font (Times New Roman 11pt).</w:t>
      </w:r>
    </w:p>
    <w:p w14:paraId="3828F097" w14:textId="77777777" w:rsidR="00152964" w:rsidRPr="003C74E1" w:rsidRDefault="00152964" w:rsidP="00152964">
      <w:pPr>
        <w:pStyle w:val="ListParagraph"/>
        <w:bidi w:val="0"/>
        <w:ind w:left="0"/>
      </w:pPr>
    </w:p>
    <w:p w14:paraId="15A291E5" w14:textId="77777777" w:rsidR="00152964" w:rsidRPr="002B4EDA" w:rsidRDefault="00152964" w:rsidP="00152964">
      <w:pPr>
        <w:pStyle w:val="ListParagraph"/>
        <w:bidi w:val="0"/>
        <w:ind w:left="0"/>
        <w:rPr>
          <w:rFonts w:ascii="Times New Roman" w:hAnsi="Times New Roman" w:cs="Times New Roman"/>
          <w:b/>
          <w:bCs/>
          <w:sz w:val="28"/>
          <w:szCs w:val="28"/>
        </w:rPr>
      </w:pPr>
      <w:r w:rsidRPr="002B4EDA">
        <w:rPr>
          <w:rFonts w:ascii="Times New Roman" w:hAnsi="Times New Roman" w:cs="Times New Roman"/>
          <w:b/>
          <w:bCs/>
          <w:sz w:val="28"/>
          <w:szCs w:val="28"/>
        </w:rPr>
        <w:t xml:space="preserve">7. </w:t>
      </w:r>
      <w:r w:rsidRPr="00A1035B">
        <w:rPr>
          <w:rFonts w:ascii="Times New Roman" w:hAnsi="Times New Roman" w:cs="Times New Roman"/>
          <w:b/>
          <w:bCs/>
          <w:sz w:val="28"/>
          <w:szCs w:val="28"/>
        </w:rPr>
        <w:t>Acknowledgments</w:t>
      </w:r>
    </w:p>
    <w:p w14:paraId="18C3CB25" w14:textId="77777777" w:rsidR="00152964" w:rsidRDefault="00152964" w:rsidP="00152964">
      <w:pPr>
        <w:pStyle w:val="ListParagraph"/>
        <w:bidi w:val="0"/>
        <w:ind w:left="284"/>
        <w:jc w:val="both"/>
        <w:rPr>
          <w:rFonts w:ascii="Times New Roman" w:hAnsi="Times New Roman" w:cs="Times New Roman"/>
          <w:sz w:val="24"/>
          <w:szCs w:val="24"/>
        </w:rPr>
      </w:pPr>
      <w:r w:rsidRPr="002B4EDA">
        <w:rPr>
          <w:rFonts w:ascii="Times New Roman" w:hAnsi="Times New Roman" w:cs="Times New Roman"/>
          <w:sz w:val="24"/>
          <w:szCs w:val="24"/>
        </w:rPr>
        <w:t xml:space="preserve">Each </w:t>
      </w:r>
      <w:r>
        <w:rPr>
          <w:rFonts w:ascii="Times New Roman" w:hAnsi="Times New Roman" w:cs="Times New Roman"/>
          <w:sz w:val="24"/>
          <w:szCs w:val="24"/>
        </w:rPr>
        <w:t>Paper</w:t>
      </w:r>
      <w:r w:rsidRPr="002B4EDA">
        <w:rPr>
          <w:rFonts w:ascii="Times New Roman" w:hAnsi="Times New Roman" w:cs="Times New Roman"/>
          <w:sz w:val="24"/>
          <w:szCs w:val="24"/>
        </w:rPr>
        <w:t xml:space="preserve"> should be provided with a summary of the research results presented in the article at the end of the context. Possible recommendations are also presented in this section.</w:t>
      </w:r>
    </w:p>
    <w:p w14:paraId="2A5512D3" w14:textId="77777777" w:rsidR="00152964" w:rsidRPr="002B4EDA" w:rsidRDefault="00152964" w:rsidP="00152964">
      <w:pPr>
        <w:pStyle w:val="ListParagraph"/>
        <w:bidi w:val="0"/>
        <w:ind w:left="284"/>
        <w:jc w:val="both"/>
        <w:rPr>
          <w:rFonts w:ascii="Times New Roman" w:hAnsi="Times New Roman" w:cs="Times New Roman"/>
          <w:sz w:val="24"/>
          <w:szCs w:val="24"/>
        </w:rPr>
      </w:pPr>
    </w:p>
    <w:p w14:paraId="1CBFEDF7"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0A18D0E2" w14:textId="77777777" w:rsidR="00152964" w:rsidRPr="002B4EDA" w:rsidRDefault="00152964" w:rsidP="00152964">
      <w:pPr>
        <w:pStyle w:val="ListParagraph"/>
        <w:bidi w:val="0"/>
        <w:ind w:left="0"/>
        <w:rPr>
          <w:rFonts w:ascii="Times New Roman" w:hAnsi="Times New Roman" w:cs="Times New Roman"/>
          <w:b/>
          <w:bCs/>
          <w:sz w:val="28"/>
          <w:szCs w:val="28"/>
        </w:rPr>
      </w:pPr>
      <w:r w:rsidRPr="002B4EDA">
        <w:rPr>
          <w:rFonts w:ascii="Times New Roman" w:hAnsi="Times New Roman" w:cs="Times New Roman"/>
          <w:b/>
          <w:bCs/>
          <w:sz w:val="28"/>
          <w:szCs w:val="28"/>
        </w:rPr>
        <w:t>8. Appreciation</w:t>
      </w:r>
    </w:p>
    <w:p w14:paraId="751231C2" w14:textId="77777777" w:rsidR="00152964" w:rsidRPr="002B4EDA" w:rsidRDefault="00152964" w:rsidP="00152964">
      <w:pPr>
        <w:pStyle w:val="ListParagraph"/>
        <w:bidi w:val="0"/>
        <w:ind w:left="284"/>
        <w:jc w:val="both"/>
        <w:rPr>
          <w:rFonts w:ascii="Times New Roman" w:hAnsi="Times New Roman" w:cs="Times New Roman"/>
          <w:sz w:val="24"/>
          <w:szCs w:val="24"/>
        </w:rPr>
      </w:pPr>
      <w:r w:rsidRPr="002B4EDA">
        <w:rPr>
          <w:rFonts w:ascii="Times New Roman" w:hAnsi="Times New Roman" w:cs="Times New Roman"/>
          <w:sz w:val="24"/>
          <w:szCs w:val="24"/>
        </w:rPr>
        <w:t>If necessary, a brief appreciation can be mentioned before the list of references.</w:t>
      </w:r>
    </w:p>
    <w:p w14:paraId="560BE081" w14:textId="77777777" w:rsidR="00152964" w:rsidRPr="003C74E1" w:rsidRDefault="00152964" w:rsidP="00152964">
      <w:pPr>
        <w:pStyle w:val="ListParagraph"/>
        <w:bidi w:val="0"/>
        <w:ind w:left="0"/>
      </w:pPr>
    </w:p>
    <w:p w14:paraId="20B0869D" w14:textId="77777777" w:rsidR="00152964" w:rsidRPr="002B4EDA" w:rsidRDefault="00152964" w:rsidP="00152964">
      <w:pPr>
        <w:pStyle w:val="ListParagraph"/>
        <w:bidi w:val="0"/>
        <w:ind w:left="0"/>
        <w:rPr>
          <w:rFonts w:ascii="Times New Roman" w:hAnsi="Times New Roman" w:cs="Times New Roman"/>
          <w:b/>
          <w:bCs/>
          <w:sz w:val="28"/>
          <w:szCs w:val="28"/>
        </w:rPr>
      </w:pPr>
      <w:r w:rsidRPr="002B4EDA">
        <w:rPr>
          <w:rFonts w:ascii="Times New Roman" w:hAnsi="Times New Roman" w:cs="Times New Roman"/>
          <w:b/>
          <w:bCs/>
          <w:sz w:val="28"/>
          <w:szCs w:val="28"/>
        </w:rPr>
        <w:t>References</w:t>
      </w:r>
    </w:p>
    <w:p w14:paraId="2F28EF08" w14:textId="77777777" w:rsidR="00152964" w:rsidRPr="00C57555" w:rsidRDefault="00152964" w:rsidP="00152964">
      <w:pPr>
        <w:pStyle w:val="ListParagraph"/>
        <w:bidi w:val="0"/>
        <w:ind w:left="284"/>
        <w:jc w:val="both"/>
        <w:rPr>
          <w:rFonts w:ascii="Times New Roman" w:hAnsi="Times New Roman" w:cs="Times New Roman"/>
          <w:sz w:val="24"/>
          <w:szCs w:val="24"/>
        </w:rPr>
      </w:pPr>
      <w:r w:rsidRPr="00C57555">
        <w:rPr>
          <w:rFonts w:ascii="Times New Roman" w:hAnsi="Times New Roman" w:cs="Times New Roman"/>
          <w:sz w:val="24"/>
          <w:szCs w:val="24"/>
        </w:rPr>
        <w:t>References section, the last part of the paper which is not given a title number, are listed and mentioned according to their sequence in the context.</w:t>
      </w:r>
    </w:p>
    <w:p w14:paraId="5066D002" w14:textId="77777777" w:rsidR="00152964" w:rsidRPr="00C57555" w:rsidRDefault="00152964" w:rsidP="00152964">
      <w:pPr>
        <w:pStyle w:val="ListParagraph"/>
        <w:bidi w:val="0"/>
        <w:ind w:left="284"/>
        <w:jc w:val="both"/>
        <w:rPr>
          <w:rFonts w:ascii="Times New Roman" w:hAnsi="Times New Roman" w:cs="Times New Roman"/>
          <w:sz w:val="24"/>
          <w:szCs w:val="24"/>
        </w:rPr>
      </w:pPr>
      <w:r w:rsidRPr="00C57555">
        <w:rPr>
          <w:rFonts w:ascii="Times New Roman" w:hAnsi="Times New Roman" w:cs="Times New Roman"/>
          <w:sz w:val="24"/>
          <w:szCs w:val="24"/>
        </w:rPr>
        <w:t>Mentioning each reference within the text must be provided with the sequence number inside brackets.</w:t>
      </w:r>
    </w:p>
    <w:p w14:paraId="1346CF38" w14:textId="77777777" w:rsidR="00152964" w:rsidRPr="00C57555" w:rsidRDefault="00152964" w:rsidP="00152964">
      <w:pPr>
        <w:pStyle w:val="ListParagraph"/>
        <w:bidi w:val="0"/>
        <w:ind w:left="284"/>
        <w:jc w:val="both"/>
        <w:rPr>
          <w:rFonts w:ascii="Times New Roman" w:hAnsi="Times New Roman" w:cs="Times New Roman"/>
          <w:sz w:val="24"/>
          <w:szCs w:val="24"/>
        </w:rPr>
      </w:pPr>
      <w:r w:rsidRPr="00C57555">
        <w:rPr>
          <w:rFonts w:ascii="Times New Roman" w:hAnsi="Times New Roman" w:cs="Times New Roman"/>
          <w:sz w:val="24"/>
          <w:szCs w:val="24"/>
        </w:rPr>
        <w:t>Font used for English references will be (Time New Roman 1</w:t>
      </w:r>
      <w:r>
        <w:rPr>
          <w:rFonts w:ascii="Times New Roman" w:hAnsi="Times New Roman" w:cs="Times New Roman"/>
          <w:sz w:val="24"/>
          <w:szCs w:val="24"/>
        </w:rPr>
        <w:t>1</w:t>
      </w:r>
      <w:r w:rsidRPr="00C57555">
        <w:rPr>
          <w:rFonts w:ascii="Times New Roman" w:hAnsi="Times New Roman" w:cs="Times New Roman"/>
          <w:sz w:val="24"/>
          <w:szCs w:val="24"/>
        </w:rPr>
        <w:t>pt).</w:t>
      </w:r>
    </w:p>
    <w:p w14:paraId="1E885FCD" w14:textId="77777777" w:rsidR="00152964" w:rsidRPr="00C57555" w:rsidRDefault="00152964" w:rsidP="00152964">
      <w:pPr>
        <w:pStyle w:val="ListParagraph"/>
        <w:bidi w:val="0"/>
        <w:ind w:left="284"/>
        <w:jc w:val="both"/>
        <w:rPr>
          <w:rFonts w:ascii="Times New Roman" w:hAnsi="Times New Roman" w:cs="Times New Roman"/>
          <w:sz w:val="24"/>
          <w:szCs w:val="24"/>
        </w:rPr>
      </w:pPr>
      <w:r w:rsidRPr="00C57555">
        <w:rPr>
          <w:rFonts w:ascii="Times New Roman" w:hAnsi="Times New Roman" w:cs="Times New Roman"/>
          <w:sz w:val="24"/>
          <w:szCs w:val="24"/>
        </w:rPr>
        <w:t>After identifying each reference (6pt), a spacing within the next reference is required.</w:t>
      </w:r>
    </w:p>
    <w:p w14:paraId="70D007BF" w14:textId="77777777" w:rsidR="00152964" w:rsidRPr="00C57555" w:rsidRDefault="00152964" w:rsidP="00152964">
      <w:pPr>
        <w:pStyle w:val="ListParagraph"/>
        <w:bidi w:val="0"/>
        <w:ind w:left="284"/>
        <w:jc w:val="both"/>
        <w:rPr>
          <w:rFonts w:ascii="Times New Roman" w:hAnsi="Times New Roman" w:cs="Times New Roman"/>
          <w:sz w:val="24"/>
          <w:szCs w:val="24"/>
        </w:rPr>
      </w:pPr>
      <w:r w:rsidRPr="00C57555">
        <w:rPr>
          <w:rFonts w:ascii="Times New Roman" w:hAnsi="Times New Roman" w:cs="Times New Roman"/>
          <w:sz w:val="24"/>
          <w:szCs w:val="24"/>
        </w:rPr>
        <w:t>Specifications of each reference have to be complete and standard like samples presented below:</w:t>
      </w:r>
    </w:p>
    <w:p w14:paraId="77C62724"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07D87A8E" w14:textId="77777777" w:rsidR="00152964" w:rsidRPr="00871F46" w:rsidRDefault="00152964" w:rsidP="00152964">
      <w:pPr>
        <w:pStyle w:val="ListParagraph"/>
        <w:bidi w:val="0"/>
        <w:ind w:left="284"/>
        <w:jc w:val="both"/>
        <w:rPr>
          <w:rFonts w:ascii="Times New Roman" w:hAnsi="Times New Roman" w:cs="Times New Roman"/>
          <w:sz w:val="24"/>
          <w:szCs w:val="24"/>
          <w:rtl/>
        </w:rPr>
      </w:pPr>
      <w:r w:rsidRPr="00871F46">
        <w:rPr>
          <w:rFonts w:ascii="Times New Roman" w:hAnsi="Times New Roman" w:cs="Times New Roman"/>
          <w:sz w:val="24"/>
          <w:szCs w:val="24"/>
        </w:rPr>
        <w:lastRenderedPageBreak/>
        <w:t>[1] Dicleli M, Bruneau M. Seismic performance of single-span simply supported and continuous slab-on-girder steel highway bridges. Journal of Structural Engineering, ASCE; 121(10): 1497-1506, 1995.</w:t>
      </w:r>
    </w:p>
    <w:p w14:paraId="16E25169" w14:textId="77777777" w:rsidR="00152964" w:rsidRPr="00871F46" w:rsidRDefault="00152964" w:rsidP="00152964">
      <w:pPr>
        <w:pStyle w:val="ListParagraph"/>
        <w:bidi w:val="0"/>
        <w:ind w:left="284"/>
        <w:jc w:val="both"/>
        <w:rPr>
          <w:rFonts w:ascii="Times New Roman" w:hAnsi="Times New Roman" w:cs="Times New Roman"/>
          <w:sz w:val="24"/>
          <w:szCs w:val="24"/>
        </w:rPr>
      </w:pPr>
      <w:r w:rsidRPr="00871F46">
        <w:rPr>
          <w:rFonts w:ascii="Times New Roman" w:hAnsi="Times New Roman" w:cs="Times New Roman"/>
          <w:sz w:val="24"/>
          <w:szCs w:val="24"/>
        </w:rPr>
        <w:t>[2] AASHTO. LRFD bridge design specifications (4th ed.). Washington (DC): American Association of State Highway and Transportation Officials; 2007.</w:t>
      </w:r>
    </w:p>
    <w:p w14:paraId="0359E8FD" w14:textId="77777777" w:rsidR="00152964" w:rsidRPr="00871F46" w:rsidRDefault="00152964" w:rsidP="00152964">
      <w:pPr>
        <w:pStyle w:val="ListParagraph"/>
        <w:bidi w:val="0"/>
        <w:ind w:left="284"/>
        <w:jc w:val="both"/>
        <w:rPr>
          <w:rFonts w:ascii="Times New Roman" w:hAnsi="Times New Roman" w:cs="Times New Roman"/>
          <w:sz w:val="24"/>
          <w:szCs w:val="24"/>
        </w:rPr>
      </w:pPr>
      <w:r w:rsidRPr="00871F46">
        <w:rPr>
          <w:rFonts w:ascii="Times New Roman" w:hAnsi="Times New Roman" w:cs="Times New Roman"/>
          <w:sz w:val="24"/>
          <w:szCs w:val="24"/>
        </w:rPr>
        <w:t>[3] Chopra AK. Dynamics of structures: Theory and applications to earthquake engineering (2nd ed.), Prentice Hall, Englewood Cliffs, 2001.</w:t>
      </w:r>
    </w:p>
    <w:p w14:paraId="2B4BDC19" w14:textId="77777777" w:rsidR="00152964" w:rsidRPr="00871F46" w:rsidRDefault="00152964" w:rsidP="00152964">
      <w:pPr>
        <w:pStyle w:val="ListParagraph"/>
        <w:bidi w:val="0"/>
        <w:ind w:left="284"/>
        <w:jc w:val="both"/>
        <w:rPr>
          <w:rFonts w:ascii="Times New Roman" w:hAnsi="Times New Roman" w:cs="Times New Roman"/>
          <w:sz w:val="24"/>
          <w:szCs w:val="24"/>
        </w:rPr>
      </w:pPr>
      <w:r w:rsidRPr="00871F46">
        <w:rPr>
          <w:rFonts w:ascii="Times New Roman" w:hAnsi="Times New Roman" w:cs="Times New Roman"/>
          <w:sz w:val="24"/>
          <w:szCs w:val="24"/>
        </w:rPr>
        <w:t xml:space="preserve"> [4] Computers and Structures, Inc. SAP2000, version 7.4, Integrated structural analysis and design software. Berkeley, CA; 2000.</w:t>
      </w:r>
    </w:p>
    <w:p w14:paraId="184768AD"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0687742A"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15803565"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728D17C4" w14:textId="77777777" w:rsidR="00152964" w:rsidRPr="00871F46" w:rsidRDefault="00152964" w:rsidP="00152964">
      <w:pPr>
        <w:pStyle w:val="ListParagraph"/>
        <w:bidi w:val="0"/>
        <w:ind w:left="284"/>
        <w:jc w:val="both"/>
        <w:rPr>
          <w:rFonts w:ascii="Times New Roman" w:hAnsi="Times New Roman" w:cs="Times New Roman"/>
          <w:sz w:val="24"/>
          <w:szCs w:val="24"/>
        </w:rPr>
      </w:pPr>
    </w:p>
    <w:p w14:paraId="29D59D43" w14:textId="77777777" w:rsidR="00152964" w:rsidRDefault="00152964" w:rsidP="00152964">
      <w:pPr>
        <w:pStyle w:val="ListParagraph"/>
        <w:bidi w:val="0"/>
        <w:ind w:left="1070"/>
      </w:pPr>
    </w:p>
    <w:p w14:paraId="02FECBEA" w14:textId="77777777" w:rsidR="00152964" w:rsidRDefault="00152964" w:rsidP="00152964">
      <w:pPr>
        <w:pStyle w:val="ListParagraph"/>
        <w:bidi w:val="0"/>
        <w:ind w:left="1080"/>
      </w:pPr>
    </w:p>
    <w:p w14:paraId="03E188CF" w14:textId="77777777" w:rsidR="00152964" w:rsidRDefault="00152964" w:rsidP="00152964">
      <w:pPr>
        <w:pStyle w:val="ListParagraph"/>
        <w:bidi w:val="0"/>
        <w:ind w:left="1080"/>
      </w:pPr>
    </w:p>
    <w:p w14:paraId="55302FC5" w14:textId="4A0B7750" w:rsidR="002B05E6" w:rsidRPr="00152964" w:rsidRDefault="002B05E6" w:rsidP="00152964"/>
    <w:sectPr w:rsidR="002B05E6" w:rsidRPr="00152964" w:rsidSect="009A21FF">
      <w:headerReference w:type="default" r:id="rId11"/>
      <w:pgSz w:w="11906" w:h="16838"/>
      <w:pgMar w:top="2410" w:right="836" w:bottom="1418" w:left="1530"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76FDA" w14:textId="77777777" w:rsidR="004272EB" w:rsidRDefault="004272EB" w:rsidP="00CD1893">
      <w:pPr>
        <w:spacing w:after="0" w:line="240" w:lineRule="auto"/>
      </w:pPr>
      <w:r>
        <w:separator/>
      </w:r>
    </w:p>
  </w:endnote>
  <w:endnote w:type="continuationSeparator" w:id="0">
    <w:p w14:paraId="1EA64E0D" w14:textId="77777777" w:rsidR="004272EB" w:rsidRDefault="004272EB" w:rsidP="00CD1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E97B9" w14:textId="77777777" w:rsidR="004272EB" w:rsidRDefault="004272EB" w:rsidP="00CD1893">
      <w:pPr>
        <w:spacing w:after="0" w:line="240" w:lineRule="auto"/>
      </w:pPr>
      <w:r>
        <w:separator/>
      </w:r>
    </w:p>
  </w:footnote>
  <w:footnote w:type="continuationSeparator" w:id="0">
    <w:p w14:paraId="50F368A7" w14:textId="77777777" w:rsidR="004272EB" w:rsidRDefault="004272EB" w:rsidP="00CD1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8216F" w14:textId="5F4E6292" w:rsidR="008C6D65" w:rsidRPr="00871F46" w:rsidRDefault="009A21FF" w:rsidP="00871F46">
    <w:pPr>
      <w:pStyle w:val="Header"/>
    </w:pPr>
    <w:r>
      <w:rPr>
        <w:noProof/>
      </w:rPr>
      <w:drawing>
        <wp:anchor distT="0" distB="0" distL="114300" distR="114300" simplePos="0" relativeHeight="251658240" behindDoc="1" locked="0" layoutInCell="1" allowOverlap="1" wp14:anchorId="167385AA" wp14:editId="4EAE3E38">
          <wp:simplePos x="0" y="0"/>
          <wp:positionH relativeFrom="page">
            <wp:posOffset>7620</wp:posOffset>
          </wp:positionH>
          <wp:positionV relativeFrom="paragraph">
            <wp:posOffset>-433750</wp:posOffset>
          </wp:positionV>
          <wp:extent cx="7594187" cy="1212620"/>
          <wp:effectExtent l="0" t="0" r="6985"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7594187" cy="12126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510BF"/>
    <w:multiLevelType w:val="hybridMultilevel"/>
    <w:tmpl w:val="D312F1D8"/>
    <w:lvl w:ilvl="0" w:tplc="A594907E">
      <w:start w:val="1"/>
      <w:numFmt w:val="decimal"/>
      <w:lvlText w:val="%1."/>
      <w:lvlJc w:val="left"/>
      <w:pPr>
        <w:ind w:left="928"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 w15:restartNumberingAfterBreak="0">
    <w:nsid w:val="20797B67"/>
    <w:multiLevelType w:val="hybridMultilevel"/>
    <w:tmpl w:val="C984591A"/>
    <w:lvl w:ilvl="0" w:tplc="829E481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6FBF4943"/>
    <w:multiLevelType w:val="hybridMultilevel"/>
    <w:tmpl w:val="E5D4B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E8D"/>
    <w:rsid w:val="000124BC"/>
    <w:rsid w:val="00036455"/>
    <w:rsid w:val="00093C33"/>
    <w:rsid w:val="000C5291"/>
    <w:rsid w:val="000C742D"/>
    <w:rsid w:val="000E6A14"/>
    <w:rsid w:val="000F550C"/>
    <w:rsid w:val="000F76AA"/>
    <w:rsid w:val="00152964"/>
    <w:rsid w:val="00154853"/>
    <w:rsid w:val="001641D1"/>
    <w:rsid w:val="00177ECB"/>
    <w:rsid w:val="001B5EA5"/>
    <w:rsid w:val="001F0FA1"/>
    <w:rsid w:val="001F6289"/>
    <w:rsid w:val="0020283A"/>
    <w:rsid w:val="0023498B"/>
    <w:rsid w:val="002829C3"/>
    <w:rsid w:val="00287F7A"/>
    <w:rsid w:val="002B05E6"/>
    <w:rsid w:val="002B4EDA"/>
    <w:rsid w:val="002D264C"/>
    <w:rsid w:val="002D2A01"/>
    <w:rsid w:val="002F22BE"/>
    <w:rsid w:val="002F78D7"/>
    <w:rsid w:val="00334342"/>
    <w:rsid w:val="003406BC"/>
    <w:rsid w:val="003906CC"/>
    <w:rsid w:val="003C74E1"/>
    <w:rsid w:val="004126AC"/>
    <w:rsid w:val="004272EB"/>
    <w:rsid w:val="004449EB"/>
    <w:rsid w:val="00445A01"/>
    <w:rsid w:val="00470BF3"/>
    <w:rsid w:val="004777ED"/>
    <w:rsid w:val="004A40DC"/>
    <w:rsid w:val="004B222B"/>
    <w:rsid w:val="004D3057"/>
    <w:rsid w:val="004F074C"/>
    <w:rsid w:val="004F4054"/>
    <w:rsid w:val="004F43A3"/>
    <w:rsid w:val="004F7E1D"/>
    <w:rsid w:val="00544C1E"/>
    <w:rsid w:val="00552C21"/>
    <w:rsid w:val="00587B49"/>
    <w:rsid w:val="005A21DB"/>
    <w:rsid w:val="005B044B"/>
    <w:rsid w:val="005C607C"/>
    <w:rsid w:val="005D27D7"/>
    <w:rsid w:val="005D5B23"/>
    <w:rsid w:val="0064202B"/>
    <w:rsid w:val="00647EEF"/>
    <w:rsid w:val="0065438D"/>
    <w:rsid w:val="006715E3"/>
    <w:rsid w:val="00682E1B"/>
    <w:rsid w:val="006A0BEE"/>
    <w:rsid w:val="006A2ECF"/>
    <w:rsid w:val="006C122A"/>
    <w:rsid w:val="006C2C35"/>
    <w:rsid w:val="006D7C10"/>
    <w:rsid w:val="006E5D58"/>
    <w:rsid w:val="006E68CC"/>
    <w:rsid w:val="00711DE9"/>
    <w:rsid w:val="0072617D"/>
    <w:rsid w:val="007A6B00"/>
    <w:rsid w:val="007D1C43"/>
    <w:rsid w:val="007E462B"/>
    <w:rsid w:val="007F2D2B"/>
    <w:rsid w:val="00802FFD"/>
    <w:rsid w:val="008033A4"/>
    <w:rsid w:val="00806223"/>
    <w:rsid w:val="00806E88"/>
    <w:rsid w:val="00830AEF"/>
    <w:rsid w:val="008641A1"/>
    <w:rsid w:val="00871F46"/>
    <w:rsid w:val="00873167"/>
    <w:rsid w:val="0088014A"/>
    <w:rsid w:val="00887E83"/>
    <w:rsid w:val="008A6472"/>
    <w:rsid w:val="008B3E20"/>
    <w:rsid w:val="008B5E01"/>
    <w:rsid w:val="008C270F"/>
    <w:rsid w:val="008C6D65"/>
    <w:rsid w:val="00910DCA"/>
    <w:rsid w:val="00921390"/>
    <w:rsid w:val="00924D44"/>
    <w:rsid w:val="00996695"/>
    <w:rsid w:val="009A21FF"/>
    <w:rsid w:val="009B0930"/>
    <w:rsid w:val="009C5073"/>
    <w:rsid w:val="009E2225"/>
    <w:rsid w:val="00A1035B"/>
    <w:rsid w:val="00A20C7D"/>
    <w:rsid w:val="00A3057B"/>
    <w:rsid w:val="00A37B65"/>
    <w:rsid w:val="00A81C59"/>
    <w:rsid w:val="00AA3E46"/>
    <w:rsid w:val="00AD7161"/>
    <w:rsid w:val="00AF59BF"/>
    <w:rsid w:val="00AF7225"/>
    <w:rsid w:val="00B20DDE"/>
    <w:rsid w:val="00B372CF"/>
    <w:rsid w:val="00B57F2D"/>
    <w:rsid w:val="00B62A51"/>
    <w:rsid w:val="00B821A7"/>
    <w:rsid w:val="00B91079"/>
    <w:rsid w:val="00BB26E8"/>
    <w:rsid w:val="00BB7205"/>
    <w:rsid w:val="00BC72D9"/>
    <w:rsid w:val="00BE337E"/>
    <w:rsid w:val="00C12531"/>
    <w:rsid w:val="00C2205C"/>
    <w:rsid w:val="00C24E5D"/>
    <w:rsid w:val="00C35547"/>
    <w:rsid w:val="00C454B9"/>
    <w:rsid w:val="00C555EA"/>
    <w:rsid w:val="00C571C0"/>
    <w:rsid w:val="00C57555"/>
    <w:rsid w:val="00C67670"/>
    <w:rsid w:val="00C80CE3"/>
    <w:rsid w:val="00CA2E8D"/>
    <w:rsid w:val="00CA6ADF"/>
    <w:rsid w:val="00CB5066"/>
    <w:rsid w:val="00CD1893"/>
    <w:rsid w:val="00CD7AAA"/>
    <w:rsid w:val="00D104ED"/>
    <w:rsid w:val="00D20050"/>
    <w:rsid w:val="00D2207A"/>
    <w:rsid w:val="00D44981"/>
    <w:rsid w:val="00D84AE8"/>
    <w:rsid w:val="00D9185C"/>
    <w:rsid w:val="00D9233F"/>
    <w:rsid w:val="00DB5AAD"/>
    <w:rsid w:val="00DC2B3B"/>
    <w:rsid w:val="00DE0346"/>
    <w:rsid w:val="00E01737"/>
    <w:rsid w:val="00E02AF2"/>
    <w:rsid w:val="00E20774"/>
    <w:rsid w:val="00E261F9"/>
    <w:rsid w:val="00E36CE3"/>
    <w:rsid w:val="00E44202"/>
    <w:rsid w:val="00E507CD"/>
    <w:rsid w:val="00E53192"/>
    <w:rsid w:val="00E73A53"/>
    <w:rsid w:val="00E848DD"/>
    <w:rsid w:val="00EB1AC4"/>
    <w:rsid w:val="00EB33DD"/>
    <w:rsid w:val="00EC25D3"/>
    <w:rsid w:val="00EE7763"/>
    <w:rsid w:val="00EF12ED"/>
    <w:rsid w:val="00EF190E"/>
    <w:rsid w:val="00EF32C9"/>
    <w:rsid w:val="00F042C2"/>
    <w:rsid w:val="00F327F3"/>
    <w:rsid w:val="00F4605D"/>
    <w:rsid w:val="00F863A3"/>
    <w:rsid w:val="00F91126"/>
    <w:rsid w:val="00FA7E44"/>
    <w:rsid w:val="00FC6540"/>
    <w:rsid w:val="00FD3B05"/>
    <w:rsid w:val="00FF0C3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F4ABD"/>
  <w15:chartTrackingRefBased/>
  <w15:docId w15:val="{EC87EADB-AAA1-4E86-8190-1B98C3C41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54"/>
    <w:pPr>
      <w:bidi/>
      <w:spacing w:after="200" w:line="276" w:lineRule="auto"/>
    </w:pPr>
    <w:rPr>
      <w:sz w:val="22"/>
      <w:szCs w:val="22"/>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C10"/>
    <w:pPr>
      <w:ind w:left="720"/>
      <w:contextualSpacing/>
    </w:pPr>
  </w:style>
  <w:style w:type="character" w:styleId="Hyperlink">
    <w:name w:val="Hyperlink"/>
    <w:uiPriority w:val="99"/>
    <w:unhideWhenUsed/>
    <w:rsid w:val="007E462B"/>
    <w:rPr>
      <w:color w:val="0000FF"/>
      <w:u w:val="single"/>
    </w:rPr>
  </w:style>
  <w:style w:type="paragraph" w:customStyle="1" w:styleId="A-text">
    <w:name w:val="A-text"/>
    <w:basedOn w:val="Normal"/>
    <w:rsid w:val="002D264C"/>
    <w:pPr>
      <w:spacing w:after="0" w:line="240" w:lineRule="auto"/>
      <w:ind w:firstLine="340"/>
      <w:jc w:val="both"/>
    </w:pPr>
    <w:rPr>
      <w:rFonts w:ascii="Arial" w:eastAsia="Times New Roman" w:hAnsi="Arial" w:cs="B Nazanin"/>
      <w:noProof/>
      <w:sz w:val="20"/>
      <w:szCs w:val="24"/>
    </w:rPr>
  </w:style>
  <w:style w:type="paragraph" w:styleId="BalloonText">
    <w:name w:val="Balloon Text"/>
    <w:basedOn w:val="Normal"/>
    <w:link w:val="BalloonTextChar"/>
    <w:uiPriority w:val="99"/>
    <w:semiHidden/>
    <w:unhideWhenUsed/>
    <w:rsid w:val="00802FFD"/>
    <w:pPr>
      <w:spacing w:after="0" w:line="240" w:lineRule="auto"/>
    </w:pPr>
    <w:rPr>
      <w:rFonts w:ascii="Tahoma" w:hAnsi="Tahoma" w:cs="Times New Roman"/>
      <w:sz w:val="16"/>
      <w:szCs w:val="16"/>
      <w:lang w:val="x-none" w:eastAsia="x-none" w:bidi="ar-SA"/>
    </w:rPr>
  </w:style>
  <w:style w:type="character" w:customStyle="1" w:styleId="BalloonTextChar">
    <w:name w:val="Balloon Text Char"/>
    <w:link w:val="BalloonText"/>
    <w:uiPriority w:val="99"/>
    <w:semiHidden/>
    <w:rsid w:val="00802FFD"/>
    <w:rPr>
      <w:rFonts w:ascii="Tahoma" w:hAnsi="Tahoma" w:cs="Tahoma"/>
      <w:sz w:val="16"/>
      <w:szCs w:val="16"/>
    </w:rPr>
  </w:style>
  <w:style w:type="paragraph" w:customStyle="1" w:styleId="A-ref">
    <w:name w:val="A-ref"/>
    <w:basedOn w:val="A-text"/>
    <w:rsid w:val="00CD1893"/>
    <w:pPr>
      <w:bidi w:val="0"/>
      <w:spacing w:after="120"/>
      <w:ind w:firstLine="0"/>
      <w:jc w:val="left"/>
    </w:pPr>
    <w:rPr>
      <w:sz w:val="18"/>
      <w:szCs w:val="22"/>
    </w:rPr>
  </w:style>
  <w:style w:type="paragraph" w:styleId="Header">
    <w:name w:val="header"/>
    <w:basedOn w:val="Normal"/>
    <w:link w:val="HeaderChar"/>
    <w:unhideWhenUsed/>
    <w:rsid w:val="00CD1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893"/>
  </w:style>
  <w:style w:type="paragraph" w:styleId="Footer">
    <w:name w:val="footer"/>
    <w:basedOn w:val="Normal"/>
    <w:link w:val="FooterChar"/>
    <w:uiPriority w:val="99"/>
    <w:unhideWhenUsed/>
    <w:rsid w:val="00CD1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893"/>
  </w:style>
  <w:style w:type="character" w:customStyle="1" w:styleId="hps">
    <w:name w:val="hps"/>
    <w:basedOn w:val="DefaultParagraphFont"/>
    <w:rsid w:val="008C6D65"/>
  </w:style>
  <w:style w:type="paragraph" w:styleId="Date">
    <w:name w:val="Date"/>
    <w:basedOn w:val="Normal"/>
    <w:next w:val="Normal"/>
    <w:link w:val="DateChar"/>
    <w:rsid w:val="004F074C"/>
    <w:pPr>
      <w:bidi w:val="0"/>
      <w:spacing w:after="0" w:line="240" w:lineRule="auto"/>
    </w:pPr>
    <w:rPr>
      <w:rFonts w:ascii="Times New Roman" w:eastAsia="Times New Roman" w:hAnsi="Times New Roman" w:cs="Times New Roman"/>
      <w:sz w:val="24"/>
      <w:szCs w:val="24"/>
      <w:lang w:val="x-none" w:eastAsia="x-none" w:bidi="ar-SA"/>
    </w:rPr>
  </w:style>
  <w:style w:type="character" w:customStyle="1" w:styleId="DateChar">
    <w:name w:val="Date Char"/>
    <w:link w:val="Date"/>
    <w:rsid w:val="004F074C"/>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871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lang w:bidi="ar-SA"/>
    </w:rPr>
  </w:style>
  <w:style w:type="character" w:customStyle="1" w:styleId="HTMLPreformattedChar">
    <w:name w:val="HTML Preformatted Char"/>
    <w:link w:val="HTMLPreformatted"/>
    <w:uiPriority w:val="99"/>
    <w:semiHidden/>
    <w:rsid w:val="00871F46"/>
    <w:rPr>
      <w:rFonts w:ascii="Courier New" w:eastAsia="Times New Roman" w:hAnsi="Courier New" w:cs="Courier New"/>
    </w:rPr>
  </w:style>
  <w:style w:type="paragraph" w:styleId="BodyText3">
    <w:name w:val="Body Text 3"/>
    <w:basedOn w:val="Normal"/>
    <w:link w:val="BodyText3Char"/>
    <w:rsid w:val="00E261F9"/>
    <w:pPr>
      <w:bidi w:val="0"/>
      <w:spacing w:after="0" w:line="240" w:lineRule="auto"/>
      <w:jc w:val="both"/>
    </w:pPr>
    <w:rPr>
      <w:rFonts w:ascii="Times New Roman" w:eastAsia="Times New Roman" w:hAnsi="Times New Roman" w:cs="Times New Roman"/>
      <w:sz w:val="24"/>
      <w:szCs w:val="24"/>
      <w:lang w:bidi="ar-SA"/>
    </w:rPr>
  </w:style>
  <w:style w:type="character" w:customStyle="1" w:styleId="BodyText3Char">
    <w:name w:val="Body Text 3 Char"/>
    <w:link w:val="BodyText3"/>
    <w:rsid w:val="00E261F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09867">
      <w:bodyDiv w:val="1"/>
      <w:marLeft w:val="0"/>
      <w:marRight w:val="0"/>
      <w:marTop w:val="0"/>
      <w:marBottom w:val="0"/>
      <w:divBdr>
        <w:top w:val="none" w:sz="0" w:space="0" w:color="auto"/>
        <w:left w:val="none" w:sz="0" w:space="0" w:color="auto"/>
        <w:bottom w:val="none" w:sz="0" w:space="0" w:color="auto"/>
        <w:right w:val="none" w:sz="0" w:space="0" w:color="auto"/>
      </w:divBdr>
    </w:div>
    <w:div w:id="114940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1FD8F-D22C-403F-9066-551BBD992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mortaza</dc:creator>
  <cp:keywords/>
  <cp:lastModifiedBy>Parda.Co</cp:lastModifiedBy>
  <cp:revision>4</cp:revision>
  <dcterms:created xsi:type="dcterms:W3CDTF">2025-01-13T17:53:00Z</dcterms:created>
  <dcterms:modified xsi:type="dcterms:W3CDTF">2025-09-17T04:21:00Z</dcterms:modified>
</cp:coreProperties>
</file>